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D7" w:rsidRDefault="00DC4ED7" w:rsidP="00DB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C4ED7" w:rsidRPr="00DC4ED7" w:rsidRDefault="005E5056" w:rsidP="00F12A82">
      <w:pPr>
        <w:pStyle w:val="a8"/>
        <w:jc w:val="both"/>
        <w:rPr>
          <w:b/>
        </w:rPr>
      </w:pPr>
      <w:r w:rsidRPr="005E5056">
        <w:t xml:space="preserve">     </w:t>
      </w:r>
      <w:r w:rsidR="00DC4ED7">
        <w:t xml:space="preserve">В соответствие с Письмом Министерства здравоохранения РФ № </w:t>
      </w:r>
      <w:r w:rsidR="00DC4ED7" w:rsidRPr="001E2367">
        <w:t>№ 10-0/И/2-13985 от 24 сентября 2020</w:t>
      </w:r>
      <w:r w:rsidR="00DC4ED7">
        <w:t xml:space="preserve"> года в связи с напряженной эпидемиологи</w:t>
      </w:r>
      <w:r w:rsidR="00DC4ED7" w:rsidRPr="003E3A4C">
        <w:t xml:space="preserve">ческой ситуацией по коронавирусной инфекции </w:t>
      </w:r>
      <w:r w:rsidR="00DC4ED7">
        <w:t>(</w:t>
      </w:r>
      <w:r w:rsidR="00DC4ED7" w:rsidRPr="003E3A4C">
        <w:t>COVID-19</w:t>
      </w:r>
      <w:r w:rsidR="00DC4ED7">
        <w:t xml:space="preserve">) </w:t>
      </w:r>
      <w:r w:rsidR="00DC4ED7" w:rsidRPr="00DC4ED7">
        <w:rPr>
          <w:b/>
        </w:rPr>
        <w:t>XV Научно-практическая к</w:t>
      </w:r>
      <w:bookmarkStart w:id="0" w:name="_GoBack"/>
      <w:bookmarkEnd w:id="0"/>
      <w:r w:rsidR="00DC4ED7" w:rsidRPr="00DC4ED7">
        <w:rPr>
          <w:b/>
        </w:rPr>
        <w:t xml:space="preserve">онференция «Модниковские Чтения»: «На передовой борьбы за жизнь: 75 лет онкологической службе Ульяновской области» </w:t>
      </w:r>
      <w:r w:rsidR="00DC4ED7">
        <w:rPr>
          <w:b/>
        </w:rPr>
        <w:t xml:space="preserve">состоится </w:t>
      </w:r>
      <w:r w:rsidR="00DC4ED7" w:rsidRPr="00DC4ED7">
        <w:rPr>
          <w:rStyle w:val="af0"/>
        </w:rPr>
        <w:t>22 октября 2020 г. в онлайн режиме</w:t>
      </w:r>
      <w:r w:rsidR="00DC4ED7" w:rsidRPr="00DC4ED7">
        <w:rPr>
          <w:rStyle w:val="af0"/>
          <w:b w:val="0"/>
        </w:rPr>
        <w:t xml:space="preserve"> </w:t>
      </w:r>
    </w:p>
    <w:p w:rsidR="00DC4ED7" w:rsidRDefault="00DC4ED7" w:rsidP="00DC4ED7">
      <w:pPr>
        <w:pStyle w:val="a8"/>
        <w:spacing w:after="0" w:afterAutospacing="0"/>
        <w:jc w:val="both"/>
      </w:pPr>
      <w:r>
        <w:rPr>
          <w:b/>
        </w:rPr>
        <w:t xml:space="preserve">Организатор </w:t>
      </w:r>
      <w:r w:rsidRPr="003E3A4C">
        <w:rPr>
          <w:b/>
        </w:rPr>
        <w:t>конференции</w:t>
      </w:r>
      <w:r>
        <w:t xml:space="preserve">: </w:t>
      </w:r>
    </w:p>
    <w:p w:rsidR="00DC4ED7" w:rsidRDefault="00DC4ED7" w:rsidP="00DC4ED7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3E3A4C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  <w:r>
        <w:t>.</w:t>
      </w:r>
    </w:p>
    <w:p w:rsidR="00DC4ED7" w:rsidRDefault="00DC4ED7" w:rsidP="00DC4ED7">
      <w:pPr>
        <w:pStyle w:val="a8"/>
        <w:spacing w:before="0" w:beforeAutospacing="0" w:after="0" w:afterAutospacing="0"/>
        <w:jc w:val="both"/>
        <w:rPr>
          <w:b/>
        </w:rPr>
      </w:pPr>
      <w:r>
        <w:rPr>
          <w:b/>
        </w:rPr>
        <w:t>Партнё</w:t>
      </w:r>
      <w:r w:rsidRPr="003E3A4C">
        <w:rPr>
          <w:b/>
        </w:rPr>
        <w:t>ры конференции:</w:t>
      </w:r>
    </w:p>
    <w:p w:rsidR="00DC4ED7" w:rsidRPr="003E3A4C" w:rsidRDefault="00DC4ED7" w:rsidP="00DC4ED7">
      <w:pPr>
        <w:pStyle w:val="a8"/>
        <w:numPr>
          <w:ilvl w:val="0"/>
          <w:numId w:val="5"/>
        </w:numPr>
        <w:spacing w:before="0" w:beforeAutospacing="0" w:after="0"/>
        <w:jc w:val="both"/>
      </w:pPr>
      <w:r w:rsidRPr="003E3A4C">
        <w:t xml:space="preserve">Министерство </w:t>
      </w:r>
      <w:r>
        <w:t>здравоохранения Ульяновской области;</w:t>
      </w:r>
    </w:p>
    <w:p w:rsidR="00DC4ED7" w:rsidRPr="003E3A4C" w:rsidRDefault="00DC4ED7" w:rsidP="00DC4ED7">
      <w:pPr>
        <w:pStyle w:val="a8"/>
        <w:numPr>
          <w:ilvl w:val="0"/>
          <w:numId w:val="5"/>
        </w:numPr>
        <w:spacing w:before="0" w:beforeAutospacing="0" w:after="0"/>
        <w:jc w:val="both"/>
      </w:pPr>
      <w:r w:rsidRPr="003E3A4C">
        <w:t>ГУЗ Областной клинический онкологический диспансер, г. Ульяновск</w:t>
      </w:r>
      <w:r>
        <w:t>;</w:t>
      </w:r>
      <w:r w:rsidRPr="003E3A4C">
        <w:t xml:space="preserve"> </w:t>
      </w:r>
    </w:p>
    <w:p w:rsidR="00DC4ED7" w:rsidRPr="003E3A4C" w:rsidRDefault="00DC4ED7" w:rsidP="00DC4ED7">
      <w:pPr>
        <w:pStyle w:val="a8"/>
        <w:numPr>
          <w:ilvl w:val="0"/>
          <w:numId w:val="5"/>
        </w:numPr>
        <w:spacing w:before="0" w:beforeAutospacing="0" w:after="0"/>
        <w:jc w:val="both"/>
      </w:pPr>
      <w:r w:rsidRPr="003E3A4C">
        <w:t>Казанская государственная медицинская академия - филиал ФГБОУ ДПО «Российская медицинская академия непрерывного профессионального образования» Министерства здравоохранения РФ</w:t>
      </w:r>
      <w:r>
        <w:t>;</w:t>
      </w:r>
    </w:p>
    <w:p w:rsidR="00DC4ED7" w:rsidRPr="003E3A4C" w:rsidRDefault="00DC4ED7" w:rsidP="00DC4ED7">
      <w:pPr>
        <w:pStyle w:val="a8"/>
        <w:numPr>
          <w:ilvl w:val="0"/>
          <w:numId w:val="5"/>
        </w:numPr>
        <w:spacing w:before="0" w:beforeAutospacing="0" w:after="0"/>
        <w:jc w:val="both"/>
      </w:pPr>
      <w:r w:rsidRPr="003E3A4C">
        <w:t>Ассоциация онкологов России</w:t>
      </w:r>
      <w:r>
        <w:t>;</w:t>
      </w:r>
    </w:p>
    <w:p w:rsidR="00DC4ED7" w:rsidRPr="003E3A4C" w:rsidRDefault="00DC4ED7" w:rsidP="00DC4ED7">
      <w:pPr>
        <w:pStyle w:val="a8"/>
        <w:numPr>
          <w:ilvl w:val="0"/>
          <w:numId w:val="5"/>
        </w:numPr>
        <w:spacing w:before="0" w:beforeAutospacing="0" w:after="0"/>
        <w:jc w:val="both"/>
      </w:pPr>
      <w:r w:rsidRPr="003E3A4C">
        <w:t>Ассоциация онкологических учреждений Приволжского федерального округа</w:t>
      </w:r>
      <w:r>
        <w:t>;</w:t>
      </w:r>
      <w:r w:rsidRPr="003E3A4C">
        <w:t xml:space="preserve"> </w:t>
      </w:r>
    </w:p>
    <w:p w:rsidR="00DC4ED7" w:rsidRPr="003E3A4C" w:rsidRDefault="00DC4ED7" w:rsidP="00DC4ED7">
      <w:pPr>
        <w:pStyle w:val="a8"/>
        <w:numPr>
          <w:ilvl w:val="0"/>
          <w:numId w:val="5"/>
        </w:numPr>
        <w:spacing w:before="0" w:beforeAutospacing="0" w:after="0" w:afterAutospacing="0"/>
        <w:jc w:val="both"/>
      </w:pPr>
      <w:r w:rsidRPr="003E3A4C">
        <w:t>Российская ассоциация паллиативной медицины</w:t>
      </w:r>
      <w:r>
        <w:t>.</w:t>
      </w:r>
    </w:p>
    <w:p w:rsidR="00DC4ED7" w:rsidRDefault="005E5056" w:rsidP="00DC4ED7">
      <w:pPr>
        <w:pStyle w:val="a8"/>
        <w:jc w:val="both"/>
      </w:pPr>
      <w:r w:rsidRPr="005E5056">
        <w:t xml:space="preserve">     </w:t>
      </w:r>
      <w:r w:rsidR="00DC4ED7">
        <w:t xml:space="preserve">В программе Конференции будут представлены доклады о современных подходах к профилактике, скринингу и диагностике злокачественных новообразований, возможностях противоопухолевого лечения и реабилитации в онкологии. </w:t>
      </w:r>
    </w:p>
    <w:p w:rsidR="00DC4ED7" w:rsidRDefault="005E5056" w:rsidP="00DC4ED7">
      <w:pPr>
        <w:pStyle w:val="a8"/>
        <w:jc w:val="both"/>
      </w:pPr>
      <w:r w:rsidRPr="005E5056">
        <w:t xml:space="preserve">     </w:t>
      </w:r>
      <w:r w:rsidR="00DC4ED7">
        <w:t>Для участия в работе Конференции приглашаются врачи всех специальностей.</w:t>
      </w:r>
    </w:p>
    <w:p w:rsidR="00DC4ED7" w:rsidRDefault="005E5056" w:rsidP="00DC4ED7">
      <w:pPr>
        <w:pStyle w:val="a8"/>
        <w:jc w:val="both"/>
      </w:pPr>
      <w:r w:rsidRPr="005E5056">
        <w:t xml:space="preserve">     </w:t>
      </w:r>
      <w:r w:rsidR="00DC4ED7">
        <w:t>Открытие конференции состоится 22 октября 2020 г. в 09:00 (</w:t>
      </w:r>
      <w:proofErr w:type="spellStart"/>
      <w:r w:rsidR="00DC4ED7">
        <w:t>мск</w:t>
      </w:r>
      <w:proofErr w:type="spellEnd"/>
      <w:r w:rsidR="00DC4ED7">
        <w:t>). Для подключения к онлайн трансляции необходимо пройти процедуру регистрации.</w:t>
      </w:r>
    </w:p>
    <w:p w:rsidR="005E5056" w:rsidRDefault="005E5056" w:rsidP="005E5056">
      <w:pPr>
        <w:pStyle w:val="a8"/>
        <w:spacing w:before="0" w:beforeAutospacing="0" w:after="0" w:afterAutospacing="0"/>
        <w:jc w:val="both"/>
        <w:rPr>
          <w:rStyle w:val="a4"/>
          <w:u w:val="none"/>
        </w:rPr>
      </w:pPr>
      <w:r w:rsidRPr="005E5056">
        <w:t xml:space="preserve">     </w:t>
      </w:r>
      <w:r w:rsidR="00DC4ED7">
        <w:t xml:space="preserve">Ссылка на регистрацию: </w:t>
      </w:r>
      <w:hyperlink r:id="rId8" w:history="1">
        <w:r w:rsidRPr="008F3489">
          <w:rPr>
            <w:rStyle w:val="a4"/>
          </w:rPr>
          <w:t>http://medznanie.online/page</w:t>
        </w:r>
        <w:r w:rsidRPr="008F3489">
          <w:rPr>
            <w:rStyle w:val="a4"/>
          </w:rPr>
          <w:t>1</w:t>
        </w:r>
        <w:r w:rsidRPr="008F3489">
          <w:rPr>
            <w:rStyle w:val="a4"/>
          </w:rPr>
          <w:t>4524868</w:t>
        </w:r>
        <w:r w:rsidRPr="008F3489">
          <w:rPr>
            <w:rStyle w:val="a4"/>
          </w:rPr>
          <w:t>.</w:t>
        </w:r>
        <w:r w:rsidRPr="008F3489">
          <w:rPr>
            <w:rStyle w:val="a4"/>
          </w:rPr>
          <w:t>html</w:t>
        </w:r>
      </w:hyperlink>
      <w:r>
        <w:rPr>
          <w:rStyle w:val="a4"/>
          <w:u w:val="none"/>
        </w:rPr>
        <w:t>. Перейти по ссылке регистрации можно следующими способами:</w:t>
      </w:r>
    </w:p>
    <w:p w:rsidR="00DC4ED7" w:rsidRDefault="005E5056" w:rsidP="005E5056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Style w:val="a4"/>
          <w:u w:val="none"/>
        </w:rPr>
      </w:pPr>
      <w:r>
        <w:rPr>
          <w:rStyle w:val="a4"/>
          <w:u w:val="none"/>
        </w:rPr>
        <w:t xml:space="preserve">нажмите клавишу </w:t>
      </w:r>
      <w:r>
        <w:rPr>
          <w:rStyle w:val="a4"/>
          <w:u w:val="none"/>
          <w:lang w:val="en-US"/>
        </w:rPr>
        <w:t>CTRL</w:t>
      </w:r>
      <w:r w:rsidRPr="005E5056">
        <w:rPr>
          <w:rStyle w:val="a4"/>
          <w:u w:val="none"/>
        </w:rPr>
        <w:t xml:space="preserve"> </w:t>
      </w:r>
      <w:r>
        <w:rPr>
          <w:rStyle w:val="a4"/>
          <w:u w:val="none"/>
        </w:rPr>
        <w:t>и щелкните ссылку</w:t>
      </w:r>
    </w:p>
    <w:p w:rsidR="005E5056" w:rsidRPr="005E5056" w:rsidRDefault="005E5056" w:rsidP="005E5056">
      <w:pPr>
        <w:pStyle w:val="a8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rStyle w:val="a4"/>
          <w:u w:val="none"/>
        </w:rPr>
        <w:t>скопируйте ссылку в строку браузера</w:t>
      </w:r>
    </w:p>
    <w:p w:rsidR="00DC4ED7" w:rsidRDefault="005E5056" w:rsidP="00DC4ED7">
      <w:pPr>
        <w:pStyle w:val="a8"/>
        <w:jc w:val="both"/>
      </w:pPr>
      <w:r>
        <w:t xml:space="preserve">     </w:t>
      </w:r>
      <w:r w:rsidR="00DC4ED7">
        <w:t>Конференция состоится на онлайн платформе webinar.ru. За сутки до начала мероприятия на почту, указанную при регистрации, будет направлена персональная ссылка для подключения к трансляции.</w:t>
      </w:r>
    </w:p>
    <w:p w:rsidR="001B6AC6" w:rsidRDefault="005E5056" w:rsidP="001B6AC6">
      <w:pPr>
        <w:pStyle w:val="a8"/>
        <w:jc w:val="both"/>
      </w:pPr>
      <w:r>
        <w:t xml:space="preserve">     </w:t>
      </w:r>
      <w:r w:rsidR="001B6AC6">
        <w:t>Документы по мероприятию переданы на аккредитацию в Координационный совет по развитию непрерывного медицинского и фармацевтического образования Министерства здравоохранения Российской Федерации</w:t>
      </w:r>
    </w:p>
    <w:p w:rsidR="00DC4ED7" w:rsidRPr="000F569A" w:rsidRDefault="00DC4ED7" w:rsidP="005E5056">
      <w:pPr>
        <w:pStyle w:val="a8"/>
        <w:jc w:val="center"/>
        <w:rPr>
          <w:b/>
        </w:rPr>
      </w:pPr>
      <w:r w:rsidRPr="000F569A">
        <w:rPr>
          <w:b/>
        </w:rPr>
        <w:t>Приглашаем всех заинтересованных специалистов принять участие в работе Конференции!</w:t>
      </w:r>
    </w:p>
    <w:p w:rsidR="00DC4ED7" w:rsidRDefault="00DC4ED7" w:rsidP="00DC4ED7">
      <w:pPr>
        <w:pStyle w:val="a8"/>
        <w:spacing w:after="0" w:afterAutospacing="0"/>
      </w:pPr>
      <w:r w:rsidRPr="00DC4ED7">
        <w:rPr>
          <w:b/>
        </w:rPr>
        <w:t>С уважением,</w:t>
      </w:r>
      <w:r>
        <w:t xml:space="preserve"> Организационный комитет Конференции</w:t>
      </w:r>
    </w:p>
    <w:p w:rsidR="005E5056" w:rsidRDefault="005E5056" w:rsidP="00F12A82">
      <w:pPr>
        <w:pStyle w:val="a8"/>
        <w:spacing w:after="0" w:afterAutospacing="0"/>
      </w:pPr>
    </w:p>
    <w:p w:rsidR="00DC4ED7" w:rsidRDefault="00DC4ED7" w:rsidP="00DC4ED7">
      <w:pPr>
        <w:pStyle w:val="a8"/>
        <w:spacing w:before="0" w:beforeAutospacing="0" w:after="0" w:afterAutospacing="0"/>
      </w:pPr>
    </w:p>
    <w:p w:rsidR="00DB3027" w:rsidRPr="000431DC" w:rsidRDefault="00DB3027" w:rsidP="00DB302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DC">
        <w:rPr>
          <w:rFonts w:ascii="Times New Roman" w:hAnsi="Times New Roman" w:cs="Times New Roman"/>
          <w:b/>
          <w:sz w:val="24"/>
          <w:szCs w:val="24"/>
        </w:rPr>
        <w:t>П</w:t>
      </w:r>
      <w:r w:rsidR="00714197" w:rsidRPr="000431DC">
        <w:rPr>
          <w:rFonts w:ascii="Times New Roman" w:hAnsi="Times New Roman" w:cs="Times New Roman"/>
          <w:b/>
          <w:sz w:val="24"/>
          <w:szCs w:val="24"/>
        </w:rPr>
        <w:t>рограм</w:t>
      </w:r>
      <w:r w:rsidR="00350FC0" w:rsidRPr="000431DC">
        <w:rPr>
          <w:rFonts w:ascii="Times New Roman" w:hAnsi="Times New Roman" w:cs="Times New Roman"/>
          <w:b/>
          <w:sz w:val="24"/>
          <w:szCs w:val="24"/>
        </w:rPr>
        <w:t xml:space="preserve">ма </w:t>
      </w:r>
      <w:r w:rsidR="001902F3" w:rsidRPr="000431DC">
        <w:rPr>
          <w:rFonts w:ascii="Times New Roman" w:hAnsi="Times New Roman" w:cs="Times New Roman"/>
          <w:b/>
          <w:sz w:val="24"/>
          <w:szCs w:val="24"/>
        </w:rPr>
        <w:t>X</w:t>
      </w:r>
      <w:r w:rsidRPr="000431DC">
        <w:rPr>
          <w:rFonts w:ascii="Times New Roman" w:hAnsi="Times New Roman" w:cs="Times New Roman"/>
          <w:b/>
          <w:sz w:val="24"/>
          <w:szCs w:val="24"/>
        </w:rPr>
        <w:t xml:space="preserve">V научно-практической конференции </w:t>
      </w:r>
      <w:r w:rsidR="00ED7F91" w:rsidRPr="000431DC">
        <w:rPr>
          <w:rFonts w:ascii="Times New Roman" w:hAnsi="Times New Roman" w:cs="Times New Roman"/>
          <w:b/>
          <w:sz w:val="24"/>
          <w:szCs w:val="24"/>
        </w:rPr>
        <w:t>«Модниковские Чтения»</w:t>
      </w:r>
    </w:p>
    <w:p w:rsidR="00350FC0" w:rsidRPr="00652800" w:rsidRDefault="00DB3027" w:rsidP="00652800">
      <w:pPr>
        <w:jc w:val="center"/>
        <w:rPr>
          <w:b/>
          <w:i/>
          <w:lang w:val="ru-RU"/>
        </w:rPr>
      </w:pPr>
      <w:r w:rsidRPr="000431DC">
        <w:rPr>
          <w:b/>
          <w:lang w:val="ru-RU"/>
        </w:rPr>
        <w:t xml:space="preserve"> </w:t>
      </w:r>
      <w:r w:rsidR="001902F3" w:rsidRPr="000431DC">
        <w:rPr>
          <w:b/>
          <w:lang w:val="ru-RU"/>
        </w:rPr>
        <w:t>«На передовой борьбы за жизнь: 75 лет онкологической службе Ульяновской области»</w:t>
      </w:r>
    </w:p>
    <w:p w:rsidR="00E5722A" w:rsidRPr="00E5722A" w:rsidRDefault="00E5722A" w:rsidP="00422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716A" w:rsidRPr="00E5722A" w:rsidRDefault="00350FC0" w:rsidP="00350FC0">
      <w:pPr>
        <w:pStyle w:val="a5"/>
        <w:jc w:val="center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 w:rsidRPr="00E5722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1902F3" w:rsidRPr="00E57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ED7">
        <w:t>онлайн платформа webinar.ru.</w:t>
      </w:r>
    </w:p>
    <w:p w:rsidR="00DC4ED7" w:rsidRDefault="00DC4ED7" w:rsidP="00DC4ED7">
      <w:pPr>
        <w:pStyle w:val="a8"/>
        <w:jc w:val="center"/>
      </w:pPr>
      <w:r w:rsidRPr="00DC4ED7">
        <w:rPr>
          <w:b/>
        </w:rPr>
        <w:t>Ссылка на регистрацию</w:t>
      </w:r>
      <w:r>
        <w:t xml:space="preserve">: </w:t>
      </w:r>
      <w:hyperlink r:id="rId9" w:history="1">
        <w:r w:rsidRPr="00F8032C">
          <w:rPr>
            <w:rStyle w:val="a4"/>
          </w:rPr>
          <w:t>http://medznanie.online/page14524868.html</w:t>
        </w:r>
      </w:hyperlink>
    </w:p>
    <w:p w:rsidR="00350FC0" w:rsidRPr="00A56395" w:rsidRDefault="001902F3" w:rsidP="00A563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22A">
        <w:rPr>
          <w:rFonts w:ascii="Times New Roman" w:hAnsi="Times New Roman" w:cs="Times New Roman"/>
          <w:b/>
          <w:sz w:val="24"/>
          <w:szCs w:val="24"/>
        </w:rPr>
        <w:t>Дата проведения: 22</w:t>
      </w:r>
      <w:r w:rsidR="00CF76D9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E5722A">
        <w:rPr>
          <w:rFonts w:ascii="Times New Roman" w:hAnsi="Times New Roman" w:cs="Times New Roman"/>
          <w:b/>
          <w:sz w:val="24"/>
          <w:szCs w:val="24"/>
        </w:rPr>
        <w:t>2020</w:t>
      </w:r>
      <w:r w:rsidR="00350FC0" w:rsidRPr="00E572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56395">
        <w:rPr>
          <w:rFonts w:ascii="Times New Roman" w:hAnsi="Times New Roman" w:cs="Times New Roman"/>
          <w:b/>
          <w:sz w:val="24"/>
          <w:szCs w:val="24"/>
        </w:rPr>
        <w:t xml:space="preserve"> (время </w:t>
      </w:r>
      <w:r w:rsidR="00A56395" w:rsidRPr="00A56395">
        <w:rPr>
          <w:rFonts w:ascii="Times New Roman" w:hAnsi="Times New Roman" w:cs="Times New Roman"/>
          <w:b/>
          <w:sz w:val="24"/>
          <w:szCs w:val="24"/>
        </w:rPr>
        <w:t>UTC+4 (GMT+4), МСК+1)</w:t>
      </w:r>
    </w:p>
    <w:p w:rsidR="00E5722A" w:rsidRPr="00E5722A" w:rsidRDefault="00E5722A" w:rsidP="00350F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DCE" w:rsidRDefault="004F21FC" w:rsidP="00C43DCE">
      <w:pPr>
        <w:rPr>
          <w:lang w:val="ru-RU"/>
        </w:rPr>
      </w:pPr>
      <w:r>
        <w:rPr>
          <w:b/>
          <w:lang w:val="ru-RU"/>
        </w:rPr>
        <w:t>10.00-10.10</w:t>
      </w:r>
      <w:r w:rsidR="00C43DCE" w:rsidRPr="000431DC">
        <w:rPr>
          <w:b/>
          <w:lang w:val="ru-RU"/>
        </w:rPr>
        <w:t xml:space="preserve"> Открытие конференции</w:t>
      </w:r>
    </w:p>
    <w:p w:rsidR="004F21FC" w:rsidRDefault="004F21FC" w:rsidP="00C43DCE">
      <w:pPr>
        <w:rPr>
          <w:lang w:val="ru-RU"/>
        </w:rPr>
      </w:pPr>
      <w:r w:rsidRPr="004F21FC">
        <w:rPr>
          <w:b/>
          <w:lang w:val="ru-RU"/>
        </w:rPr>
        <w:t>Шарафутдинов Марат Гакифович</w:t>
      </w:r>
      <w:r w:rsidRPr="004F21FC">
        <w:rPr>
          <w:lang w:val="ru-RU"/>
        </w:rPr>
        <w:t xml:space="preserve"> – к.м.н., доцент, заведующий кафедрой онкологии и лучевой диагностики ФГБОУ ВО «Ульяновский государственный университет»</w:t>
      </w:r>
      <w:r>
        <w:rPr>
          <w:lang w:val="ru-RU"/>
        </w:rPr>
        <w:t>, г.Ульяновск</w:t>
      </w:r>
    </w:p>
    <w:p w:rsidR="004F21FC" w:rsidRDefault="004F21FC" w:rsidP="00C43DCE">
      <w:pPr>
        <w:rPr>
          <w:lang w:val="ru-RU"/>
        </w:rPr>
      </w:pPr>
    </w:p>
    <w:p w:rsidR="004F21FC" w:rsidRPr="004F21FC" w:rsidRDefault="004F21FC" w:rsidP="00C43DCE">
      <w:pPr>
        <w:rPr>
          <w:b/>
          <w:lang w:val="ru-RU"/>
        </w:rPr>
      </w:pPr>
      <w:r>
        <w:rPr>
          <w:b/>
          <w:lang w:val="ru-RU"/>
        </w:rPr>
        <w:t>10.10-10</w:t>
      </w:r>
      <w:r w:rsidRPr="004F21FC">
        <w:rPr>
          <w:b/>
          <w:lang w:val="ru-RU"/>
        </w:rPr>
        <w:t xml:space="preserve">.40 </w:t>
      </w:r>
      <w:proofErr w:type="spellStart"/>
      <w:r w:rsidRPr="004F21FC">
        <w:rPr>
          <w:b/>
          <w:lang w:val="ru-RU"/>
        </w:rPr>
        <w:t>Лонч</w:t>
      </w:r>
      <w:proofErr w:type="spellEnd"/>
      <w:r w:rsidRPr="004F21FC">
        <w:rPr>
          <w:b/>
          <w:lang w:val="ru-RU"/>
        </w:rPr>
        <w:t>-симпозиум</w:t>
      </w:r>
    </w:p>
    <w:p w:rsidR="004F21FC" w:rsidRPr="008E3A2E" w:rsidRDefault="004F21FC" w:rsidP="004F21FC">
      <w:pPr>
        <w:shd w:val="clear" w:color="auto" w:fill="FFFFFF"/>
        <w:rPr>
          <w:b/>
          <w:lang w:val="ru-RU"/>
        </w:rPr>
      </w:pPr>
      <w:r>
        <w:rPr>
          <w:b/>
          <w:lang w:val="ru-RU"/>
        </w:rPr>
        <w:t>Лекция «</w:t>
      </w:r>
      <w:r w:rsidRPr="008E3A2E">
        <w:rPr>
          <w:b/>
          <w:lang w:val="ru-RU"/>
        </w:rPr>
        <w:t>Лекарственное лечение диссеминированной меланомы (иммунотерапия, таргетная терапия). Что влияет на выбор терапии и последовательность?</w:t>
      </w:r>
      <w:r>
        <w:rPr>
          <w:b/>
          <w:lang w:val="ru-RU"/>
        </w:rPr>
        <w:t>»</w:t>
      </w:r>
      <w:r w:rsidRPr="008E3A2E">
        <w:rPr>
          <w:b/>
        </w:rPr>
        <w:t> </w:t>
      </w:r>
    </w:p>
    <w:p w:rsidR="004F21FC" w:rsidRDefault="004F21FC" w:rsidP="004F21FC">
      <w:pPr>
        <w:rPr>
          <w:lang w:val="ru-RU"/>
        </w:rPr>
      </w:pPr>
      <w:r w:rsidRPr="00D04E20">
        <w:rPr>
          <w:b/>
          <w:lang w:val="ru-RU"/>
        </w:rPr>
        <w:t>Утяшев Игорь Аглямович</w:t>
      </w:r>
      <w:r w:rsidRPr="00A863B4">
        <w:rPr>
          <w:lang w:val="ru-RU"/>
        </w:rPr>
        <w:t xml:space="preserve">- </w:t>
      </w:r>
      <w:r>
        <w:rPr>
          <w:lang w:val="ru-RU"/>
        </w:rPr>
        <w:t xml:space="preserve">кандидат медицинских наук, врач онколог, </w:t>
      </w:r>
      <w:r w:rsidRPr="00A863B4">
        <w:rPr>
          <w:lang w:val="ru-RU"/>
        </w:rPr>
        <w:t>Лидер группы по мелан</w:t>
      </w:r>
      <w:r>
        <w:rPr>
          <w:lang w:val="ru-RU"/>
        </w:rPr>
        <w:t>оме, опухолям кожи и саркомам, д</w:t>
      </w:r>
      <w:r w:rsidRPr="00A863B4">
        <w:rPr>
          <w:lang w:val="ru-RU"/>
        </w:rPr>
        <w:t>иректор отдела клинических исследований Инсти</w:t>
      </w:r>
      <w:r>
        <w:rPr>
          <w:lang w:val="ru-RU"/>
        </w:rPr>
        <w:t>тута онкологии Хадасса, г.Москва</w:t>
      </w:r>
    </w:p>
    <w:p w:rsidR="004F21FC" w:rsidRPr="000431DC" w:rsidRDefault="004F21FC" w:rsidP="004F21F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B4">
        <w:rPr>
          <w:rFonts w:ascii="Times New Roman" w:hAnsi="Times New Roman" w:cs="Times New Roman"/>
          <w:b/>
          <w:i/>
          <w:sz w:val="24"/>
          <w:szCs w:val="24"/>
        </w:rPr>
        <w:t>Доклад подготовлен при по</w:t>
      </w:r>
      <w:r>
        <w:rPr>
          <w:rFonts w:ascii="Times New Roman" w:hAnsi="Times New Roman" w:cs="Times New Roman"/>
          <w:b/>
          <w:i/>
          <w:sz w:val="24"/>
          <w:szCs w:val="24"/>
        </w:rPr>
        <w:t>ддержке компании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», баллы НМО не начисляются</w:t>
      </w:r>
    </w:p>
    <w:p w:rsidR="004F21FC" w:rsidRPr="004F21FC" w:rsidRDefault="004F21FC" w:rsidP="00C43DCE">
      <w:pPr>
        <w:rPr>
          <w:lang w:val="ru-RU"/>
        </w:rPr>
      </w:pPr>
    </w:p>
    <w:p w:rsidR="00C43DCE" w:rsidRPr="000431DC" w:rsidRDefault="004F21FC" w:rsidP="00C43DC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1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10.40-11.00 </w:t>
      </w:r>
      <w:r w:rsidR="00C43DCE" w:rsidRPr="004F21FC">
        <w:rPr>
          <w:rFonts w:ascii="Times New Roman" w:hAnsi="Times New Roman" w:cs="Times New Roman"/>
          <w:b/>
          <w:color w:val="auto"/>
          <w:sz w:val="24"/>
          <w:szCs w:val="24"/>
        </w:rPr>
        <w:t>Приветственное слово</w:t>
      </w:r>
      <w:r w:rsidR="00C43DCE" w:rsidRPr="000431D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C43DCE" w:rsidRPr="000431DC" w:rsidRDefault="00C43DCE" w:rsidP="00C43DC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0001">
        <w:rPr>
          <w:rFonts w:ascii="Times New Roman" w:hAnsi="Times New Roman" w:cs="Times New Roman"/>
          <w:b/>
          <w:color w:val="auto"/>
          <w:sz w:val="24"/>
          <w:szCs w:val="24"/>
        </w:rPr>
        <w:t>Мидленко Владимир Ильич</w:t>
      </w:r>
      <w:r w:rsidR="002C4999" w:rsidRPr="002C49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C4999" w:rsidRPr="002C49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>директор Института медицины, экологии и физической культуры Ульяновского г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>осударственного университета, д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 xml:space="preserve">октор медицинских наук, профессор </w:t>
      </w:r>
    </w:p>
    <w:p w:rsidR="00C43DCE" w:rsidRPr="000431DC" w:rsidRDefault="00C43DCE" w:rsidP="00C43DC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0001">
        <w:rPr>
          <w:rFonts w:ascii="Times New Roman" w:hAnsi="Times New Roman" w:cs="Times New Roman"/>
          <w:b/>
          <w:color w:val="auto"/>
          <w:sz w:val="24"/>
          <w:szCs w:val="24"/>
        </w:rPr>
        <w:t>Хасанов Рустем Шамильевич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 xml:space="preserve"> директор Казанской государственной медицинской академии  – филиала ФГБОУ ДПО РМАНПО Минздрава России, заведующий кафедрой онкологии, радиологии и паллиативной медицины, главный онколог ПФО, доктор медицинских наук, член-корреспондент РАН, профессор</w:t>
      </w:r>
    </w:p>
    <w:p w:rsidR="00C43DCE" w:rsidRDefault="00C43DCE" w:rsidP="00C43DC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0001">
        <w:rPr>
          <w:rFonts w:ascii="Times New Roman" w:hAnsi="Times New Roman" w:cs="Times New Roman"/>
          <w:b/>
          <w:color w:val="auto"/>
          <w:sz w:val="24"/>
          <w:szCs w:val="24"/>
        </w:rPr>
        <w:t>Мишарин Виктор Михайлович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>заместитель Председателя Правительства - Министр здравоохранения Ульяновской области, кандидат медицинских наук</w:t>
      </w:r>
    </w:p>
    <w:p w:rsidR="00A56395" w:rsidRDefault="00A56395" w:rsidP="00A56395">
      <w:pPr>
        <w:rPr>
          <w:b/>
          <w:lang w:val="ru-RU"/>
        </w:rPr>
      </w:pPr>
    </w:p>
    <w:p w:rsidR="00A56395" w:rsidRPr="00A56395" w:rsidRDefault="00A56395" w:rsidP="00A56395">
      <w:pPr>
        <w:jc w:val="center"/>
        <w:rPr>
          <w:b/>
          <w:lang w:val="ru-RU"/>
        </w:rPr>
      </w:pPr>
      <w:r w:rsidRPr="00A56395">
        <w:rPr>
          <w:b/>
          <w:lang w:val="ru-RU"/>
        </w:rPr>
        <w:t>Пленарное заседание</w:t>
      </w:r>
    </w:p>
    <w:p w:rsidR="00A56395" w:rsidRPr="00A56395" w:rsidRDefault="00A56395" w:rsidP="00A56395">
      <w:pPr>
        <w:rPr>
          <w:b/>
          <w:lang w:val="ru-RU"/>
        </w:rPr>
      </w:pPr>
      <w:r w:rsidRPr="00A56395">
        <w:rPr>
          <w:b/>
          <w:lang w:val="ru-RU"/>
        </w:rPr>
        <w:t>Председатель:</w:t>
      </w:r>
    </w:p>
    <w:p w:rsidR="00A56395" w:rsidRPr="00A56395" w:rsidRDefault="00A56395" w:rsidP="00A56395">
      <w:pPr>
        <w:rPr>
          <w:lang w:val="ru-RU"/>
        </w:rPr>
      </w:pPr>
      <w:r>
        <w:rPr>
          <w:b/>
          <w:lang w:val="ru-RU"/>
        </w:rPr>
        <w:t>Смирнов Владимир Викторович-</w:t>
      </w:r>
      <w:r w:rsidRPr="00A56395">
        <w:rPr>
          <w:b/>
          <w:lang w:val="ru-RU"/>
        </w:rPr>
        <w:t xml:space="preserve"> </w:t>
      </w:r>
      <w:r w:rsidRPr="00A56395">
        <w:rPr>
          <w:lang w:val="ru-RU"/>
        </w:rPr>
        <w:t>главный врач ГУЗ Областной клинический онкологический диспансер</w:t>
      </w:r>
    </w:p>
    <w:p w:rsidR="00A56395" w:rsidRPr="00A56395" w:rsidRDefault="00A56395" w:rsidP="00A56395">
      <w:pPr>
        <w:rPr>
          <w:b/>
          <w:lang w:val="ru-RU"/>
        </w:rPr>
      </w:pPr>
      <w:r w:rsidRPr="00A56395">
        <w:rPr>
          <w:b/>
          <w:lang w:val="ru-RU"/>
        </w:rPr>
        <w:t>Сопредседатели:</w:t>
      </w:r>
    </w:p>
    <w:p w:rsidR="00A56395" w:rsidRPr="00A56395" w:rsidRDefault="00A56395" w:rsidP="00A56395">
      <w:pPr>
        <w:rPr>
          <w:lang w:val="ru-RU"/>
        </w:rPr>
      </w:pPr>
      <w:r>
        <w:rPr>
          <w:b/>
          <w:lang w:val="ru-RU"/>
        </w:rPr>
        <w:t xml:space="preserve">Шарафутдинов Марат Гакифович- </w:t>
      </w:r>
      <w:r w:rsidRPr="00A56395">
        <w:rPr>
          <w:lang w:val="ru-RU"/>
        </w:rPr>
        <w:t>заведующий кафедрой онкологии и лучевой диагностики Ульяновского государственного университета</w:t>
      </w:r>
    </w:p>
    <w:p w:rsidR="00E5722A" w:rsidRDefault="00A56395" w:rsidP="00A56395">
      <w:pPr>
        <w:rPr>
          <w:lang w:val="ru-RU"/>
        </w:rPr>
      </w:pPr>
      <w:r w:rsidRPr="00A56395">
        <w:rPr>
          <w:b/>
          <w:lang w:val="ru-RU"/>
        </w:rPr>
        <w:t>Панченко Сергей Виктор</w:t>
      </w:r>
      <w:r>
        <w:rPr>
          <w:b/>
          <w:lang w:val="ru-RU"/>
        </w:rPr>
        <w:t>ович-</w:t>
      </w:r>
      <w:r w:rsidRPr="00A56395">
        <w:rPr>
          <w:lang w:val="ru-RU"/>
        </w:rPr>
        <w:t>заместитель главного врача ГУЗ Областной клинический онкологический диспансер, доцент кафедры онкологии и лучевой диагностики Ульяновского государственного университета,  главный внештатный специалист-онколог Министерства здравоохранения Ульяновской области, кандидат медицинских наук</w:t>
      </w:r>
    </w:p>
    <w:p w:rsidR="00A56395" w:rsidRPr="00A56395" w:rsidRDefault="00A56395" w:rsidP="00A56395">
      <w:pPr>
        <w:rPr>
          <w:lang w:val="ru-RU"/>
        </w:rPr>
      </w:pPr>
    </w:p>
    <w:p w:rsidR="00EA18B3" w:rsidRPr="000431DC" w:rsidRDefault="004F21FC" w:rsidP="006C413C">
      <w:pPr>
        <w:rPr>
          <w:b/>
          <w:i/>
          <w:lang w:val="ru-RU"/>
        </w:rPr>
      </w:pPr>
      <w:r>
        <w:rPr>
          <w:b/>
          <w:lang w:val="ru-RU"/>
        </w:rPr>
        <w:t>11.00</w:t>
      </w:r>
      <w:r w:rsidR="00C43DCE" w:rsidRPr="000431DC">
        <w:rPr>
          <w:b/>
          <w:lang w:val="ru-RU"/>
        </w:rPr>
        <w:t>-11</w:t>
      </w:r>
      <w:r w:rsidR="00EA18B3" w:rsidRPr="000431DC">
        <w:rPr>
          <w:b/>
          <w:lang w:val="ru-RU"/>
        </w:rPr>
        <w:t>.</w:t>
      </w:r>
      <w:r>
        <w:rPr>
          <w:b/>
          <w:lang w:val="ru-RU"/>
        </w:rPr>
        <w:t>15</w:t>
      </w:r>
      <w:r w:rsidR="00345CF4" w:rsidRPr="000431DC">
        <w:rPr>
          <w:b/>
          <w:lang w:val="ru-RU"/>
        </w:rPr>
        <w:t xml:space="preserve"> </w:t>
      </w:r>
      <w:r w:rsidR="00FD0638" w:rsidRPr="000431DC">
        <w:rPr>
          <w:b/>
          <w:lang w:val="ru-RU"/>
        </w:rPr>
        <w:t>Лекция</w:t>
      </w:r>
      <w:r w:rsidR="00ED7F91" w:rsidRPr="000431DC">
        <w:rPr>
          <w:b/>
          <w:lang w:val="ru-RU"/>
        </w:rPr>
        <w:t xml:space="preserve"> </w:t>
      </w:r>
      <w:r w:rsidR="00DA0001">
        <w:rPr>
          <w:b/>
          <w:lang w:val="ru-RU"/>
        </w:rPr>
        <w:t>«П</w:t>
      </w:r>
      <w:r w:rsidR="00ED7F91" w:rsidRPr="000431DC">
        <w:rPr>
          <w:b/>
          <w:lang w:val="ru-RU"/>
        </w:rPr>
        <w:t>амяти</w:t>
      </w:r>
      <w:r w:rsidR="00EA18B3" w:rsidRPr="000431DC">
        <w:rPr>
          <w:b/>
          <w:lang w:val="ru-RU"/>
        </w:rPr>
        <w:t xml:space="preserve"> О.П. Модникова</w:t>
      </w:r>
      <w:r w:rsidR="00DA0001">
        <w:rPr>
          <w:b/>
          <w:lang w:val="ru-RU"/>
        </w:rPr>
        <w:t>»</w:t>
      </w:r>
      <w:r w:rsidR="00EA18B3" w:rsidRPr="000431DC">
        <w:rPr>
          <w:lang w:val="ru-RU"/>
        </w:rPr>
        <w:t xml:space="preserve"> </w:t>
      </w:r>
      <w:r w:rsidR="00EA18B3" w:rsidRPr="000431DC">
        <w:rPr>
          <w:b/>
          <w:i/>
          <w:lang w:val="ru-RU"/>
        </w:rPr>
        <w:t xml:space="preserve"> </w:t>
      </w:r>
    </w:p>
    <w:p w:rsidR="00422AFC" w:rsidRDefault="004F21FC" w:rsidP="006C413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Лектор</w:t>
      </w:r>
      <w:r w:rsidR="00422AFC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422AFC" w:rsidRPr="00422AFC" w:rsidRDefault="00422AFC" w:rsidP="00422AF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2AFC">
        <w:rPr>
          <w:rFonts w:ascii="Times New Roman" w:hAnsi="Times New Roman" w:cs="Times New Roman"/>
          <w:b/>
          <w:color w:val="auto"/>
          <w:sz w:val="24"/>
          <w:szCs w:val="24"/>
        </w:rPr>
        <w:t>Шарафутдинов Марат Гакифович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422AFC">
        <w:rPr>
          <w:rFonts w:ascii="Times New Roman" w:hAnsi="Times New Roman" w:cs="Times New Roman"/>
          <w:color w:val="auto"/>
          <w:sz w:val="24"/>
          <w:szCs w:val="24"/>
        </w:rPr>
        <w:t xml:space="preserve">заведующий кафедрой онкологии и лучевой диагностики Ульяновского государственного университета, кандидат медицинских наук, доцент, г.Ульяновск </w:t>
      </w:r>
    </w:p>
    <w:p w:rsidR="00C43DCE" w:rsidRPr="000431DC" w:rsidRDefault="00C43DCE" w:rsidP="006C413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000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Новиков Георгий Андреевич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>заведующий кафедрой паллиативной медицины Московского государственного медико-стоматологического университета им. А.И. Евдокимова, председатель Правления Российской Ассоциации паллиативной медицины, доктор медицинских наук, профессор, г.Москва</w:t>
      </w:r>
    </w:p>
    <w:p w:rsidR="00C43DCE" w:rsidRDefault="00C43DCE" w:rsidP="006C413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D7F91" w:rsidRPr="000431DC" w:rsidRDefault="00ED7F91" w:rsidP="00ED7F91">
      <w:pPr>
        <w:rPr>
          <w:b/>
          <w:lang w:val="ru-RU"/>
        </w:rPr>
      </w:pPr>
      <w:r w:rsidRPr="000431DC">
        <w:rPr>
          <w:b/>
          <w:lang w:val="ru-RU"/>
        </w:rPr>
        <w:t>1</w:t>
      </w:r>
      <w:r w:rsidR="00C43DCE" w:rsidRPr="000431DC">
        <w:rPr>
          <w:b/>
          <w:lang w:val="ru-RU"/>
        </w:rPr>
        <w:t>1</w:t>
      </w:r>
      <w:r w:rsidR="004F21FC">
        <w:rPr>
          <w:b/>
          <w:lang w:val="ru-RU"/>
        </w:rPr>
        <w:t>.15</w:t>
      </w:r>
      <w:r w:rsidRPr="000431DC">
        <w:rPr>
          <w:b/>
          <w:lang w:val="ru-RU"/>
        </w:rPr>
        <w:t>-1</w:t>
      </w:r>
      <w:r w:rsidR="004F21FC">
        <w:rPr>
          <w:b/>
          <w:lang w:val="ru-RU"/>
        </w:rPr>
        <w:t>1.30</w:t>
      </w:r>
      <w:r w:rsidR="00DA0001">
        <w:rPr>
          <w:b/>
          <w:lang w:val="ru-RU"/>
        </w:rPr>
        <w:t xml:space="preserve"> Лекция «</w:t>
      </w:r>
      <w:r w:rsidRPr="000431DC">
        <w:rPr>
          <w:b/>
          <w:lang w:val="ru-RU"/>
        </w:rPr>
        <w:t>75 лет онкологической службе Ульяновской области. Прошлое, настоящее, будущее</w:t>
      </w:r>
      <w:r w:rsidR="00DA0001">
        <w:rPr>
          <w:b/>
          <w:lang w:val="ru-RU"/>
        </w:rPr>
        <w:t>»</w:t>
      </w:r>
    </w:p>
    <w:p w:rsidR="002E7195" w:rsidRPr="000431DC" w:rsidRDefault="00ED7F91" w:rsidP="00C43DCE">
      <w:pPr>
        <w:rPr>
          <w:lang w:val="ru-RU"/>
        </w:rPr>
      </w:pPr>
      <w:r w:rsidRPr="00DA0001">
        <w:rPr>
          <w:b/>
          <w:lang w:val="ru-RU"/>
        </w:rPr>
        <w:t xml:space="preserve">Лектор: </w:t>
      </w:r>
      <w:r w:rsidR="00C43DCE" w:rsidRPr="00DA0001">
        <w:rPr>
          <w:b/>
          <w:lang w:val="ru-RU"/>
        </w:rPr>
        <w:t>Смирнов Владимир Викторович</w:t>
      </w:r>
      <w:r w:rsidR="00DA0001">
        <w:rPr>
          <w:lang w:val="ru-RU"/>
        </w:rPr>
        <w:t xml:space="preserve"> - </w:t>
      </w:r>
      <w:r w:rsidR="00C43DCE" w:rsidRPr="000431DC">
        <w:rPr>
          <w:lang w:val="ru-RU"/>
        </w:rPr>
        <w:t>главный врач ГУЗ Областной клинический онкологический диспансер, г.Ульяновск</w:t>
      </w:r>
    </w:p>
    <w:p w:rsidR="004F21FC" w:rsidRDefault="004F21FC" w:rsidP="00D34895">
      <w:pPr>
        <w:rPr>
          <w:b/>
          <w:lang w:val="ru-RU"/>
        </w:rPr>
      </w:pPr>
    </w:p>
    <w:p w:rsidR="00D34895" w:rsidRPr="000431DC" w:rsidRDefault="004F21FC" w:rsidP="00D34895">
      <w:pPr>
        <w:rPr>
          <w:b/>
          <w:lang w:val="ru-RU"/>
        </w:rPr>
      </w:pPr>
      <w:r>
        <w:rPr>
          <w:b/>
          <w:lang w:val="ru-RU"/>
        </w:rPr>
        <w:t>11.30-11.5</w:t>
      </w:r>
      <w:r w:rsidR="00DA0001">
        <w:rPr>
          <w:b/>
          <w:lang w:val="ru-RU"/>
        </w:rPr>
        <w:t>0 Лекция «</w:t>
      </w:r>
      <w:r w:rsidR="00D34895" w:rsidRPr="000431DC">
        <w:rPr>
          <w:b/>
          <w:lang w:val="ru-RU"/>
        </w:rPr>
        <w:t xml:space="preserve">Абдоминальная онкология сегодня: победы и неудачи. </w:t>
      </w:r>
    </w:p>
    <w:p w:rsidR="00D34895" w:rsidRPr="000431DC" w:rsidRDefault="00D34895" w:rsidP="00D34895">
      <w:pPr>
        <w:rPr>
          <w:b/>
          <w:lang w:val="ru-RU"/>
        </w:rPr>
      </w:pPr>
      <w:r w:rsidRPr="000431DC">
        <w:rPr>
          <w:b/>
          <w:lang w:val="ru-RU"/>
        </w:rPr>
        <w:t>Что мы знаем сегодня? Перспективы развития</w:t>
      </w:r>
      <w:r w:rsidR="00DA0001">
        <w:rPr>
          <w:b/>
          <w:lang w:val="ru-RU"/>
        </w:rPr>
        <w:t>»</w:t>
      </w:r>
    </w:p>
    <w:p w:rsidR="00FD0638" w:rsidRPr="000431DC" w:rsidRDefault="00ED7F91" w:rsidP="00D34895">
      <w:pPr>
        <w:jc w:val="both"/>
        <w:rPr>
          <w:lang w:val="ru-RU"/>
        </w:rPr>
      </w:pPr>
      <w:r w:rsidRPr="00DA0001">
        <w:rPr>
          <w:b/>
          <w:lang w:val="ru-RU"/>
        </w:rPr>
        <w:t xml:space="preserve">Лектор: </w:t>
      </w:r>
      <w:proofErr w:type="spellStart"/>
      <w:r w:rsidR="00D34895" w:rsidRPr="00DA0001">
        <w:rPr>
          <w:b/>
          <w:lang w:val="ru-RU"/>
        </w:rPr>
        <w:t>Жинов</w:t>
      </w:r>
      <w:proofErr w:type="spellEnd"/>
      <w:r w:rsidR="00D34895" w:rsidRPr="00DA0001">
        <w:rPr>
          <w:b/>
          <w:lang w:val="ru-RU"/>
        </w:rPr>
        <w:t xml:space="preserve"> Анатолий Васильевич</w:t>
      </w:r>
      <w:r w:rsidR="00DA0001">
        <w:rPr>
          <w:lang w:val="ru-RU"/>
        </w:rPr>
        <w:t xml:space="preserve"> - </w:t>
      </w:r>
      <w:r w:rsidR="00D34895" w:rsidRPr="000431DC">
        <w:rPr>
          <w:lang w:val="ru-RU"/>
        </w:rPr>
        <w:t>заведующий хирургическим отделением №1 ГУЗ Областной клинический онкологический диспансер, кандидат медицинских наук, г.Ульяновск</w:t>
      </w:r>
    </w:p>
    <w:p w:rsidR="00FD0638" w:rsidRPr="000431DC" w:rsidRDefault="00FD0638" w:rsidP="006C413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7195" w:rsidRPr="000431DC" w:rsidRDefault="004F21FC" w:rsidP="006C413C">
      <w:pPr>
        <w:rPr>
          <w:lang w:val="ru-RU"/>
        </w:rPr>
      </w:pPr>
      <w:r>
        <w:rPr>
          <w:b/>
          <w:lang w:val="ru-RU"/>
        </w:rPr>
        <w:t>11.50-12.1</w:t>
      </w:r>
      <w:r w:rsidR="00EA18B3" w:rsidRPr="000431DC">
        <w:rPr>
          <w:b/>
          <w:lang w:val="ru-RU"/>
        </w:rPr>
        <w:t>0</w:t>
      </w:r>
      <w:r w:rsidR="00BD2064" w:rsidRPr="000431DC">
        <w:rPr>
          <w:b/>
          <w:lang w:val="ru-RU"/>
        </w:rPr>
        <w:t xml:space="preserve"> </w:t>
      </w:r>
      <w:r w:rsidR="00FD0638" w:rsidRPr="000431DC">
        <w:rPr>
          <w:b/>
          <w:lang w:val="ru-RU"/>
        </w:rPr>
        <w:t>Лекция</w:t>
      </w:r>
      <w:r w:rsidR="00D34895" w:rsidRPr="000431DC">
        <w:rPr>
          <w:b/>
          <w:lang w:val="ru-RU"/>
        </w:rPr>
        <w:t xml:space="preserve"> </w:t>
      </w:r>
      <w:r w:rsidR="00DA0001">
        <w:rPr>
          <w:b/>
          <w:lang w:val="ru-RU"/>
        </w:rPr>
        <w:t>«</w:t>
      </w:r>
      <w:r w:rsidR="00D34895" w:rsidRPr="000431DC">
        <w:rPr>
          <w:b/>
          <w:lang w:val="ru-RU"/>
        </w:rPr>
        <w:t>Иммунотерапия в 1 линии НМРЛ</w:t>
      </w:r>
      <w:r w:rsidR="00DA0001">
        <w:rPr>
          <w:b/>
          <w:lang w:val="ru-RU"/>
        </w:rPr>
        <w:t>»</w:t>
      </w:r>
    </w:p>
    <w:p w:rsidR="008A15DE" w:rsidRDefault="008A15DE" w:rsidP="008A15D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51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Лектор: </w:t>
      </w:r>
      <w:r w:rsidR="00DA0001" w:rsidRPr="00A25164">
        <w:rPr>
          <w:rFonts w:ascii="Times New Roman" w:hAnsi="Times New Roman" w:cs="Times New Roman"/>
          <w:b/>
          <w:color w:val="auto"/>
          <w:sz w:val="24"/>
          <w:szCs w:val="24"/>
        </w:rPr>
        <w:t>Филатов Павел Николаевич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DA0001" w:rsidRPr="00DA0001">
        <w:rPr>
          <w:rFonts w:ascii="Times New Roman" w:hAnsi="Times New Roman" w:cs="Times New Roman"/>
          <w:color w:val="auto"/>
          <w:sz w:val="24"/>
          <w:szCs w:val="24"/>
        </w:rPr>
        <w:t>врач онколог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 xml:space="preserve"> ГБУЗ «</w:t>
      </w:r>
      <w:r w:rsidR="00DA0001" w:rsidRPr="00DA000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DA0001">
        <w:rPr>
          <w:rFonts w:ascii="Times New Roman" w:hAnsi="Times New Roman" w:cs="Times New Roman"/>
          <w:color w:val="auto"/>
          <w:sz w:val="24"/>
          <w:szCs w:val="24"/>
        </w:rPr>
        <w:t>ренбургский областной онкологический диспансер», г.Оренбург</w:t>
      </w:r>
    </w:p>
    <w:p w:rsidR="0022430D" w:rsidRPr="00DA0001" w:rsidRDefault="0022430D" w:rsidP="0022430D">
      <w:pPr>
        <w:pStyle w:val="a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Доклад подготовле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 при поддержке компании «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Рош</w:t>
      </w:r>
      <w:proofErr w:type="spellEnd"/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баллы</w:t>
      </w: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НМО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не начисляются</w:t>
      </w:r>
    </w:p>
    <w:p w:rsidR="00905AA0" w:rsidRPr="000431DC" w:rsidRDefault="006C6745" w:rsidP="006C413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1D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</w:t>
      </w:r>
    </w:p>
    <w:p w:rsidR="00A547DF" w:rsidRPr="000431DC" w:rsidRDefault="004F21FC" w:rsidP="00A547DF">
      <w:pPr>
        <w:rPr>
          <w:color w:val="333333"/>
          <w:shd w:val="clear" w:color="auto" w:fill="FFFFFF"/>
          <w:lang w:val="ru-RU"/>
        </w:rPr>
      </w:pPr>
      <w:r>
        <w:rPr>
          <w:b/>
          <w:lang w:val="ru-RU"/>
        </w:rPr>
        <w:t>12.10-12.3</w:t>
      </w:r>
      <w:r w:rsidR="003E41DD" w:rsidRPr="000431DC">
        <w:rPr>
          <w:b/>
          <w:lang w:val="ru-RU"/>
        </w:rPr>
        <w:t xml:space="preserve">0 </w:t>
      </w:r>
      <w:r w:rsidR="00A547DF" w:rsidRPr="000431DC">
        <w:rPr>
          <w:b/>
          <w:lang w:val="ru-RU"/>
        </w:rPr>
        <w:t>Лекция</w:t>
      </w:r>
      <w:r w:rsidR="00A547DF">
        <w:rPr>
          <w:b/>
          <w:lang w:val="ru-RU"/>
        </w:rPr>
        <w:t xml:space="preserve"> «</w:t>
      </w:r>
      <w:r w:rsidR="00A547DF" w:rsidRPr="000431DC">
        <w:rPr>
          <w:b/>
          <w:lang w:val="ru-RU"/>
        </w:rPr>
        <w:t>Как увеличить продолжительность жизни у пациенток с</w:t>
      </w:r>
      <w:r w:rsidR="00A547DF" w:rsidRPr="000431DC">
        <w:rPr>
          <w:b/>
        </w:rPr>
        <w:t> HR</w:t>
      </w:r>
      <w:r w:rsidR="00A547DF" w:rsidRPr="000431DC">
        <w:rPr>
          <w:b/>
          <w:lang w:val="ru-RU"/>
        </w:rPr>
        <w:t>+/</w:t>
      </w:r>
      <w:r w:rsidR="00A547DF" w:rsidRPr="000431DC">
        <w:rPr>
          <w:b/>
        </w:rPr>
        <w:t>HER </w:t>
      </w:r>
      <w:r w:rsidR="00A547DF" w:rsidRPr="000431DC">
        <w:rPr>
          <w:b/>
          <w:lang w:val="ru-RU"/>
        </w:rPr>
        <w:t xml:space="preserve">2- </w:t>
      </w:r>
      <w:proofErr w:type="spellStart"/>
      <w:r w:rsidR="00A547DF" w:rsidRPr="000431DC">
        <w:rPr>
          <w:b/>
          <w:lang w:val="ru-RU"/>
        </w:rPr>
        <w:t>мРМЖ</w:t>
      </w:r>
      <w:proofErr w:type="spellEnd"/>
      <w:r w:rsidR="00A547DF" w:rsidRPr="000431DC">
        <w:rPr>
          <w:b/>
          <w:lang w:val="ru-RU"/>
        </w:rPr>
        <w:t xml:space="preserve"> в постменопаузе</w:t>
      </w:r>
      <w:r w:rsidR="00A547DF">
        <w:rPr>
          <w:b/>
          <w:lang w:val="ru-RU"/>
        </w:rPr>
        <w:t>»</w:t>
      </w:r>
      <w:r w:rsidR="00A547DF" w:rsidRPr="000431DC">
        <w:rPr>
          <w:b/>
          <w:color w:val="333333"/>
          <w:shd w:val="clear" w:color="auto" w:fill="FFFFFF"/>
          <w:lang w:val="ru-RU"/>
        </w:rPr>
        <w:t xml:space="preserve"> </w:t>
      </w:r>
    </w:p>
    <w:p w:rsidR="007142F5" w:rsidRDefault="00A547DF" w:rsidP="00A547DF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A8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Лектор:</w:t>
      </w:r>
      <w:r w:rsidRPr="00AD6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A8B">
        <w:rPr>
          <w:rFonts w:ascii="Times New Roman" w:hAnsi="Times New Roman" w:cs="Times New Roman"/>
          <w:b/>
          <w:color w:val="auto"/>
          <w:sz w:val="24"/>
          <w:szCs w:val="24"/>
        </w:rPr>
        <w:t>Королева Ирина Альбертовна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="007142F5">
        <w:rPr>
          <w:rFonts w:ascii="Times New Roman" w:hAnsi="Times New Roman" w:cs="Times New Roman"/>
          <w:color w:val="auto"/>
          <w:sz w:val="24"/>
          <w:szCs w:val="24"/>
        </w:rPr>
        <w:t>профессор 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 xml:space="preserve">кафедры клинической медицины последипломного образования Медицинского университета «Реавиз», доктор медицинских наук,  </w:t>
      </w:r>
    </w:p>
    <w:p w:rsidR="00A547DF" w:rsidRDefault="00A547DF" w:rsidP="00A547DF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31DC">
        <w:rPr>
          <w:rFonts w:ascii="Times New Roman" w:hAnsi="Times New Roman" w:cs="Times New Roman"/>
          <w:color w:val="auto"/>
          <w:sz w:val="24"/>
          <w:szCs w:val="24"/>
        </w:rPr>
        <w:t>г. Самара</w:t>
      </w:r>
    </w:p>
    <w:p w:rsidR="00661E3C" w:rsidRPr="00DA0001" w:rsidRDefault="00661E3C" w:rsidP="00661E3C">
      <w:pPr>
        <w:pStyle w:val="a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Доклад подготовле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 при поддержке компании «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Новартис</w:t>
      </w:r>
      <w:proofErr w:type="spellEnd"/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баллы</w:t>
      </w: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НМО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не начисляются</w:t>
      </w:r>
    </w:p>
    <w:p w:rsidR="00171FA0" w:rsidRPr="000431DC" w:rsidRDefault="00171FA0" w:rsidP="009330B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74FB" w:rsidRPr="000431DC" w:rsidRDefault="004F21FC" w:rsidP="007474FB">
      <w:pPr>
        <w:rPr>
          <w:b/>
          <w:lang w:val="ru-RU"/>
        </w:rPr>
      </w:pPr>
      <w:r>
        <w:rPr>
          <w:b/>
          <w:lang w:val="ru-RU"/>
        </w:rPr>
        <w:t>12.30-13.00</w:t>
      </w:r>
      <w:r w:rsidR="00171FA0" w:rsidRPr="000431DC">
        <w:rPr>
          <w:b/>
          <w:lang w:val="ru-RU"/>
        </w:rPr>
        <w:t xml:space="preserve"> Лекци</w:t>
      </w:r>
      <w:r w:rsidR="005D59A6">
        <w:rPr>
          <w:b/>
          <w:lang w:val="ru-RU"/>
        </w:rPr>
        <w:t>я «</w:t>
      </w:r>
      <w:r w:rsidR="007474FB" w:rsidRPr="000431DC">
        <w:rPr>
          <w:b/>
          <w:lang w:val="ru-RU"/>
        </w:rPr>
        <w:t>Меланома кожи: стандарты диагностики и подходы к терапии</w:t>
      </w:r>
      <w:r w:rsidR="005D59A6">
        <w:rPr>
          <w:b/>
          <w:lang w:val="ru-RU"/>
        </w:rPr>
        <w:t>»</w:t>
      </w:r>
    </w:p>
    <w:p w:rsidR="007474FB" w:rsidRPr="000431DC" w:rsidRDefault="00171FA0" w:rsidP="008A15D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5D59A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Лектор: </w:t>
      </w:r>
      <w:r w:rsidR="007474FB" w:rsidRPr="005D59A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Орлова Кристина Вячеславовна</w:t>
      </w:r>
      <w:r w:rsidR="005D59A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</w:t>
      </w:r>
      <w:r w:rsidR="007474FB" w:rsidRPr="000431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 старший научный сотрудник отделения </w:t>
      </w:r>
      <w:proofErr w:type="spellStart"/>
      <w:r w:rsidR="007474FB" w:rsidRPr="000431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онкодерматологии</w:t>
      </w:r>
      <w:proofErr w:type="spellEnd"/>
      <w:r w:rsidR="007474FB" w:rsidRPr="000431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ФГБУ «НМИЦ онкологии имени Н.Н. Блохина» Минздрава России, кандидат медицинских наук, г. Москва</w:t>
      </w:r>
    </w:p>
    <w:p w:rsidR="00661E3C" w:rsidRPr="00DA0001" w:rsidRDefault="00661E3C" w:rsidP="00661E3C">
      <w:pPr>
        <w:pStyle w:val="a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Доклад подготовле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 при поддержке компании «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Новартис</w:t>
      </w:r>
      <w:proofErr w:type="spellEnd"/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баллы</w:t>
      </w: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НМО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не начисляются</w:t>
      </w:r>
    </w:p>
    <w:p w:rsidR="007474FB" w:rsidRPr="000431DC" w:rsidRDefault="007474FB" w:rsidP="00320541">
      <w:pPr>
        <w:rPr>
          <w:b/>
          <w:lang w:val="ru-RU"/>
        </w:rPr>
      </w:pPr>
    </w:p>
    <w:p w:rsidR="008A15DE" w:rsidRPr="000431DC" w:rsidRDefault="004F21FC" w:rsidP="008A15DE">
      <w:pPr>
        <w:rPr>
          <w:b/>
          <w:i/>
          <w:lang w:val="ru-RU"/>
        </w:rPr>
      </w:pPr>
      <w:r>
        <w:rPr>
          <w:b/>
          <w:lang w:val="ru-RU"/>
        </w:rPr>
        <w:t>13.00-13.1</w:t>
      </w:r>
      <w:r w:rsidR="00320541" w:rsidRPr="000431DC">
        <w:rPr>
          <w:b/>
          <w:lang w:val="ru-RU"/>
        </w:rPr>
        <w:t xml:space="preserve">0 </w:t>
      </w:r>
      <w:r w:rsidR="008A15DE" w:rsidRPr="000431DC">
        <w:rPr>
          <w:b/>
          <w:lang w:val="ru-RU"/>
        </w:rPr>
        <w:t>Разбор клинического случая</w:t>
      </w:r>
      <w:r w:rsidR="008A15DE" w:rsidRPr="000431DC">
        <w:rPr>
          <w:b/>
          <w:i/>
          <w:lang w:val="ru-RU"/>
        </w:rPr>
        <w:t xml:space="preserve"> </w:t>
      </w:r>
    </w:p>
    <w:p w:rsidR="00171FA0" w:rsidRDefault="008A15DE" w:rsidP="00661E3C">
      <w:pPr>
        <w:rPr>
          <w:lang w:val="ru-RU"/>
        </w:rPr>
      </w:pPr>
      <w:r w:rsidRPr="005D59A6">
        <w:rPr>
          <w:b/>
          <w:lang w:val="ru-RU"/>
        </w:rPr>
        <w:t>Кузнецова Кристина Сергеевна</w:t>
      </w:r>
      <w:r w:rsidR="005D59A6">
        <w:rPr>
          <w:lang w:val="ru-RU"/>
        </w:rPr>
        <w:t xml:space="preserve"> - </w:t>
      </w:r>
      <w:r w:rsidRPr="000431DC">
        <w:rPr>
          <w:lang w:val="ru-RU"/>
        </w:rPr>
        <w:t>заведующая дневным стационаром ГУЗ Областной клиниче</w:t>
      </w:r>
      <w:r w:rsidR="00DE3458">
        <w:rPr>
          <w:lang w:val="ru-RU"/>
        </w:rPr>
        <w:t xml:space="preserve">ский онкологический диспансер, </w:t>
      </w:r>
      <w:r w:rsidR="001B6AC6">
        <w:rPr>
          <w:lang w:val="ru-RU"/>
        </w:rPr>
        <w:t>г.Ульяновск</w:t>
      </w:r>
      <w:r w:rsidRPr="000431DC">
        <w:rPr>
          <w:lang w:val="ru-RU"/>
        </w:rPr>
        <w:t xml:space="preserve"> </w:t>
      </w:r>
    </w:p>
    <w:p w:rsidR="00661E3C" w:rsidRPr="00DA0001" w:rsidRDefault="00661E3C" w:rsidP="00661E3C">
      <w:pPr>
        <w:pStyle w:val="a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Доклад подготовле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 при поддержке компании «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Новартис</w:t>
      </w:r>
      <w:proofErr w:type="spellEnd"/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баллы</w:t>
      </w: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НМО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не начисляются</w:t>
      </w:r>
    </w:p>
    <w:p w:rsidR="00661E3C" w:rsidRPr="00661E3C" w:rsidRDefault="00661E3C" w:rsidP="00661E3C">
      <w:pPr>
        <w:rPr>
          <w:lang w:val="ru-RU"/>
        </w:rPr>
      </w:pPr>
    </w:p>
    <w:p w:rsidR="00A547DF" w:rsidRPr="000431DC" w:rsidRDefault="004F21FC" w:rsidP="00A547DF">
      <w:pPr>
        <w:rPr>
          <w:b/>
          <w:lang w:val="ru-RU"/>
        </w:rPr>
      </w:pPr>
      <w:r>
        <w:rPr>
          <w:b/>
          <w:lang w:val="ru-RU"/>
        </w:rPr>
        <w:t>13.1</w:t>
      </w:r>
      <w:r w:rsidR="00320541" w:rsidRPr="000431DC">
        <w:rPr>
          <w:b/>
          <w:lang w:val="ru-RU"/>
        </w:rPr>
        <w:t>0-1</w:t>
      </w:r>
      <w:r w:rsidR="002537F3" w:rsidRPr="000431DC">
        <w:rPr>
          <w:b/>
          <w:lang w:val="ru-RU"/>
        </w:rPr>
        <w:t>3</w:t>
      </w:r>
      <w:r w:rsidR="00320541" w:rsidRPr="000431DC">
        <w:rPr>
          <w:b/>
          <w:lang w:val="ru-RU"/>
        </w:rPr>
        <w:t>.</w:t>
      </w:r>
      <w:r>
        <w:rPr>
          <w:b/>
          <w:lang w:val="ru-RU"/>
        </w:rPr>
        <w:t>4</w:t>
      </w:r>
      <w:r w:rsidR="00320541" w:rsidRPr="000431DC">
        <w:rPr>
          <w:b/>
          <w:lang w:val="ru-RU"/>
        </w:rPr>
        <w:t>0</w:t>
      </w:r>
      <w:r w:rsidR="00321A6B" w:rsidRPr="000431DC">
        <w:rPr>
          <w:b/>
          <w:lang w:val="ru-RU"/>
        </w:rPr>
        <w:t xml:space="preserve"> </w:t>
      </w:r>
      <w:r w:rsidR="00A547DF" w:rsidRPr="000431DC">
        <w:rPr>
          <w:b/>
          <w:lang w:val="ru-RU"/>
        </w:rPr>
        <w:t>Лекция</w:t>
      </w:r>
      <w:r w:rsidR="00A547DF">
        <w:rPr>
          <w:b/>
          <w:lang w:val="ru-RU"/>
        </w:rPr>
        <w:t xml:space="preserve"> «Современные достижения</w:t>
      </w:r>
      <w:r w:rsidR="00A547DF" w:rsidRPr="000431DC">
        <w:rPr>
          <w:b/>
          <w:lang w:val="ru-RU"/>
        </w:rPr>
        <w:t xml:space="preserve"> первой линии терапии плоскоклеточного рака головы и шеи</w:t>
      </w:r>
      <w:r w:rsidR="00A547DF">
        <w:rPr>
          <w:b/>
          <w:lang w:val="ru-RU"/>
        </w:rPr>
        <w:t>»</w:t>
      </w:r>
    </w:p>
    <w:p w:rsidR="00A547DF" w:rsidRPr="000431DC" w:rsidRDefault="00A547DF" w:rsidP="00A547DF">
      <w:pPr>
        <w:shd w:val="clear" w:color="auto" w:fill="FFFFFF"/>
        <w:rPr>
          <w:lang w:val="ru-RU"/>
        </w:rPr>
      </w:pPr>
      <w:r w:rsidRPr="00DA0001">
        <w:rPr>
          <w:b/>
          <w:lang w:val="ru-RU"/>
        </w:rPr>
        <w:t>Лектор:</w:t>
      </w:r>
      <w:r w:rsidRPr="00DA0001">
        <w:rPr>
          <w:b/>
          <w:i/>
          <w:lang w:val="ru-RU"/>
        </w:rPr>
        <w:t xml:space="preserve"> </w:t>
      </w:r>
      <w:r w:rsidRPr="00DA0001">
        <w:rPr>
          <w:b/>
          <w:lang w:val="ru-RU"/>
        </w:rPr>
        <w:t>Тарасова Анна Владимировна</w:t>
      </w:r>
      <w:r>
        <w:rPr>
          <w:lang w:val="ru-RU"/>
        </w:rPr>
        <w:t xml:space="preserve"> - </w:t>
      </w:r>
      <w:r w:rsidRPr="000431DC">
        <w:rPr>
          <w:lang w:val="ru-RU"/>
        </w:rPr>
        <w:t>заведующая химиотерапевтическим отделением №1, Самарский областной клиничес</w:t>
      </w:r>
      <w:r w:rsidR="00CD284C">
        <w:rPr>
          <w:lang w:val="ru-RU"/>
        </w:rPr>
        <w:t>кий онкологический диспансер, г</w:t>
      </w:r>
      <w:r w:rsidRPr="000431DC">
        <w:rPr>
          <w:lang w:val="ru-RU"/>
        </w:rPr>
        <w:t>.Самара</w:t>
      </w:r>
    </w:p>
    <w:p w:rsidR="00A547DF" w:rsidRPr="00DA0001" w:rsidRDefault="00A547DF" w:rsidP="00A547DF">
      <w:pPr>
        <w:pStyle w:val="a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</w:pP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Доклад подготовлен при поддержке компании «Р-</w:t>
      </w:r>
      <w:proofErr w:type="spellStart"/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Фарм</w:t>
      </w:r>
      <w:proofErr w:type="spellEnd"/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>баллы</w:t>
      </w:r>
      <w:r w:rsidRPr="00DA0001"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НМО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eastAsia="en-US"/>
        </w:rPr>
        <w:t xml:space="preserve"> не начисляются</w:t>
      </w:r>
    </w:p>
    <w:p w:rsidR="000C0DB6" w:rsidRPr="000431DC" w:rsidRDefault="000C0DB6" w:rsidP="002537F3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A416F" w:rsidRPr="000431DC" w:rsidRDefault="004F21FC" w:rsidP="00AA416F">
      <w:pPr>
        <w:rPr>
          <w:lang w:val="ru-RU" w:eastAsia="ru-RU"/>
        </w:rPr>
      </w:pPr>
      <w:r>
        <w:rPr>
          <w:b/>
          <w:lang w:val="ru-RU"/>
        </w:rPr>
        <w:t>13.40-14.0</w:t>
      </w:r>
      <w:r w:rsidR="00AA416F" w:rsidRPr="000431DC">
        <w:rPr>
          <w:b/>
          <w:lang w:val="ru-RU"/>
        </w:rPr>
        <w:t>0</w:t>
      </w:r>
      <w:r w:rsidR="000C0DB6" w:rsidRPr="000431DC">
        <w:rPr>
          <w:b/>
          <w:lang w:val="ru-RU"/>
        </w:rPr>
        <w:t xml:space="preserve"> Лекция</w:t>
      </w:r>
      <w:r w:rsidR="00A25164">
        <w:rPr>
          <w:b/>
          <w:lang w:val="ru-RU"/>
        </w:rPr>
        <w:t xml:space="preserve"> «</w:t>
      </w:r>
      <w:proofErr w:type="spellStart"/>
      <w:r w:rsidR="00AA416F" w:rsidRPr="000431DC">
        <w:rPr>
          <w:b/>
          <w:lang w:val="ru-RU"/>
        </w:rPr>
        <w:t>Пролголимаб</w:t>
      </w:r>
      <w:proofErr w:type="spellEnd"/>
      <w:r w:rsidR="00AA416F" w:rsidRPr="000431DC">
        <w:rPr>
          <w:b/>
          <w:lang w:val="ru-RU"/>
        </w:rPr>
        <w:t xml:space="preserve"> - новый PD-1 ингибитор для терапии метастатической меланом</w:t>
      </w:r>
      <w:r w:rsidR="00A25164">
        <w:rPr>
          <w:b/>
          <w:lang w:val="ru-RU"/>
        </w:rPr>
        <w:t>»</w:t>
      </w:r>
    </w:p>
    <w:p w:rsidR="00AA416F" w:rsidRPr="00DA0001" w:rsidRDefault="009330BE" w:rsidP="00AA416F">
      <w:pPr>
        <w:rPr>
          <w:lang w:val="ru-RU"/>
        </w:rPr>
      </w:pPr>
      <w:r w:rsidRPr="00A25164">
        <w:rPr>
          <w:b/>
          <w:lang w:val="ru-RU"/>
        </w:rPr>
        <w:t xml:space="preserve">Лектор: </w:t>
      </w:r>
      <w:r w:rsidR="00AA416F" w:rsidRPr="00A25164">
        <w:rPr>
          <w:b/>
          <w:lang w:val="ru-RU"/>
        </w:rPr>
        <w:t>Проценко Светлана Анатольевна</w:t>
      </w:r>
      <w:r w:rsidR="00A25164">
        <w:rPr>
          <w:lang w:val="ru-RU"/>
        </w:rPr>
        <w:t xml:space="preserve"> - </w:t>
      </w:r>
      <w:r w:rsidR="00AA416F" w:rsidRPr="000431DC">
        <w:rPr>
          <w:lang w:val="ru-RU"/>
        </w:rPr>
        <w:t xml:space="preserve">ведущий научный сотрудник научного отдела инновационных методов терапевтической онкологии и реабилитации, заведующая отделением </w:t>
      </w:r>
      <w:r w:rsidR="00AA416F" w:rsidRPr="000431DC">
        <w:rPr>
          <w:lang w:val="ru-RU"/>
        </w:rPr>
        <w:lastRenderedPageBreak/>
        <w:t xml:space="preserve">химиотерапии и инновационных технологий ФГБУ «НМИЦ онкологии им. </w:t>
      </w:r>
      <w:r w:rsidR="00AA416F" w:rsidRPr="00DA0001">
        <w:rPr>
          <w:lang w:val="ru-RU"/>
        </w:rPr>
        <w:t>Н.Н. Петрова» Минздрава России, доктор медицинских наук, профессор, г. Санкт-Петербург</w:t>
      </w:r>
    </w:p>
    <w:p w:rsidR="00AA416F" w:rsidRPr="000431DC" w:rsidRDefault="00AA416F" w:rsidP="002537F3">
      <w:pPr>
        <w:pStyle w:val="a5"/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02E2" w:rsidRDefault="004F21FC" w:rsidP="004340B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14.00-14.2</w:t>
      </w:r>
      <w:r w:rsidR="00A547DF">
        <w:rPr>
          <w:rFonts w:ascii="Times New Roman" w:hAnsi="Times New Roman" w:cs="Times New Roman"/>
          <w:b/>
          <w:sz w:val="24"/>
          <w:szCs w:val="24"/>
        </w:rPr>
        <w:t>0</w:t>
      </w:r>
      <w:r w:rsidR="005906C6" w:rsidRPr="000431DC">
        <w:rPr>
          <w:rFonts w:ascii="Times New Roman" w:hAnsi="Times New Roman" w:cs="Times New Roman"/>
          <w:b/>
          <w:sz w:val="24"/>
          <w:szCs w:val="24"/>
        </w:rPr>
        <w:t xml:space="preserve"> Лекция</w:t>
      </w:r>
      <w:r w:rsidR="00A251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431DC" w:rsidRPr="000431DC">
        <w:rPr>
          <w:rFonts w:ascii="Times New Roman" w:hAnsi="Times New Roman" w:cs="Times New Roman"/>
          <w:b/>
          <w:sz w:val="24"/>
          <w:szCs w:val="24"/>
        </w:rPr>
        <w:t>Торакальная онкология: через координацию усилий к достижению результата</w:t>
      </w:r>
      <w:r w:rsidR="00A25164">
        <w:rPr>
          <w:rFonts w:ascii="Times New Roman" w:hAnsi="Times New Roman" w:cs="Times New Roman"/>
          <w:b/>
          <w:sz w:val="24"/>
          <w:szCs w:val="24"/>
        </w:rPr>
        <w:t>»</w:t>
      </w:r>
    </w:p>
    <w:p w:rsidR="000431DC" w:rsidRPr="000431DC" w:rsidRDefault="000431DC" w:rsidP="004340B4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Лектор: Мартынов Александр </w:t>
      </w:r>
      <w:r w:rsidR="00A863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Александрович - 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>заведующий торакальным отделением ГУЗ Областной клинический онкологический диспансер, г.Ульяновск</w:t>
      </w:r>
    </w:p>
    <w:p w:rsidR="009628D4" w:rsidRDefault="009628D4" w:rsidP="000431DC">
      <w:pPr>
        <w:shd w:val="clear" w:color="auto" w:fill="FFFFFF"/>
        <w:rPr>
          <w:b/>
          <w:lang w:val="ru-RU"/>
        </w:rPr>
      </w:pPr>
    </w:p>
    <w:p w:rsidR="000431DC" w:rsidRPr="000431DC" w:rsidRDefault="004F21FC" w:rsidP="000431DC">
      <w:pPr>
        <w:shd w:val="clear" w:color="auto" w:fill="FFFFFF"/>
        <w:rPr>
          <w:b/>
          <w:lang w:val="ru-RU"/>
        </w:rPr>
      </w:pPr>
      <w:r>
        <w:rPr>
          <w:b/>
          <w:lang w:val="ru-RU"/>
        </w:rPr>
        <w:t>14.2</w:t>
      </w:r>
      <w:r w:rsidR="000C7E4E">
        <w:rPr>
          <w:b/>
          <w:lang w:val="ru-RU"/>
        </w:rPr>
        <w:t>0</w:t>
      </w:r>
      <w:r>
        <w:rPr>
          <w:b/>
          <w:lang w:val="ru-RU"/>
        </w:rPr>
        <w:t>-14.5</w:t>
      </w:r>
      <w:r w:rsidR="00A547DF">
        <w:rPr>
          <w:b/>
          <w:lang w:val="ru-RU"/>
        </w:rPr>
        <w:t>0</w:t>
      </w:r>
      <w:r w:rsidR="004340B4" w:rsidRPr="000431DC">
        <w:rPr>
          <w:b/>
          <w:lang w:val="ru-RU"/>
        </w:rPr>
        <w:t xml:space="preserve"> Лекция</w:t>
      </w:r>
      <w:r w:rsidR="00A863B4">
        <w:rPr>
          <w:b/>
          <w:lang w:val="ru-RU"/>
        </w:rPr>
        <w:t xml:space="preserve"> «</w:t>
      </w:r>
      <w:r w:rsidR="000431DC" w:rsidRPr="000431DC">
        <w:rPr>
          <w:b/>
          <w:lang w:val="ru-RU"/>
        </w:rPr>
        <w:t xml:space="preserve">Возможности терапии тройного рака молочной железы, резистентного  к </w:t>
      </w:r>
      <w:proofErr w:type="spellStart"/>
      <w:r w:rsidR="000431DC" w:rsidRPr="000431DC">
        <w:rPr>
          <w:b/>
          <w:lang w:val="ru-RU"/>
        </w:rPr>
        <w:t>антрациклинам</w:t>
      </w:r>
      <w:proofErr w:type="spellEnd"/>
      <w:r w:rsidR="000431DC" w:rsidRPr="000431DC">
        <w:rPr>
          <w:b/>
          <w:lang w:val="ru-RU"/>
        </w:rPr>
        <w:t xml:space="preserve"> и </w:t>
      </w:r>
      <w:proofErr w:type="spellStart"/>
      <w:r w:rsidR="000431DC" w:rsidRPr="000431DC">
        <w:rPr>
          <w:b/>
          <w:lang w:val="ru-RU"/>
        </w:rPr>
        <w:t>таксанам</w:t>
      </w:r>
      <w:proofErr w:type="spellEnd"/>
      <w:r w:rsidR="00A863B4">
        <w:rPr>
          <w:b/>
          <w:lang w:val="ru-RU"/>
        </w:rPr>
        <w:t>»</w:t>
      </w:r>
    </w:p>
    <w:p w:rsidR="000431DC" w:rsidRPr="000431DC" w:rsidRDefault="000431DC" w:rsidP="000431DC">
      <w:pPr>
        <w:rPr>
          <w:lang w:val="ru-RU"/>
        </w:rPr>
      </w:pPr>
      <w:r w:rsidRPr="000431DC">
        <w:rPr>
          <w:b/>
          <w:lang w:val="ru-RU"/>
        </w:rPr>
        <w:t xml:space="preserve"> </w:t>
      </w:r>
      <w:r w:rsidR="004340B4" w:rsidRPr="00A863B4">
        <w:rPr>
          <w:b/>
          <w:lang w:val="ru-RU"/>
        </w:rPr>
        <w:t>Лектор:</w:t>
      </w:r>
      <w:r w:rsidRPr="00A863B4">
        <w:rPr>
          <w:b/>
          <w:lang w:val="ru-RU"/>
        </w:rPr>
        <w:t xml:space="preserve"> Глазкова Елена Владимировна</w:t>
      </w:r>
      <w:r w:rsidR="00A863B4">
        <w:rPr>
          <w:lang w:val="ru-RU"/>
        </w:rPr>
        <w:t xml:space="preserve"> - </w:t>
      </w:r>
      <w:r w:rsidRPr="000431DC">
        <w:rPr>
          <w:lang w:val="ru-RU"/>
        </w:rPr>
        <w:t xml:space="preserve">врач-онколог отделения лекарственных методов лечения химиотерапевтического отделения№2 НМИЦ онкологии им. Н.Н. </w:t>
      </w:r>
      <w:proofErr w:type="gramStart"/>
      <w:r w:rsidRPr="000431DC">
        <w:rPr>
          <w:lang w:val="ru-RU"/>
        </w:rPr>
        <w:t>Блохина  г.</w:t>
      </w:r>
      <w:proofErr w:type="gramEnd"/>
      <w:r w:rsidRPr="000431DC">
        <w:rPr>
          <w:lang w:val="ru-RU"/>
        </w:rPr>
        <w:t xml:space="preserve"> Москва</w:t>
      </w:r>
    </w:p>
    <w:p w:rsidR="000431DC" w:rsidRPr="00A863B4" w:rsidRDefault="000431DC" w:rsidP="000431DC">
      <w:pPr>
        <w:pStyle w:val="a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863B4">
        <w:rPr>
          <w:rFonts w:ascii="Times New Roman" w:hAnsi="Times New Roman" w:cs="Times New Roman"/>
          <w:b/>
          <w:i/>
          <w:sz w:val="24"/>
          <w:szCs w:val="24"/>
        </w:rPr>
        <w:t>Доклад подготовлен при по</w:t>
      </w:r>
      <w:r w:rsidR="00A863B4">
        <w:rPr>
          <w:rFonts w:ascii="Times New Roman" w:hAnsi="Times New Roman" w:cs="Times New Roman"/>
          <w:b/>
          <w:i/>
          <w:sz w:val="24"/>
          <w:szCs w:val="24"/>
        </w:rPr>
        <w:t>ддержке компании «Р-</w:t>
      </w:r>
      <w:proofErr w:type="spellStart"/>
      <w:r w:rsidR="00A863B4">
        <w:rPr>
          <w:rFonts w:ascii="Times New Roman" w:hAnsi="Times New Roman" w:cs="Times New Roman"/>
          <w:b/>
          <w:i/>
          <w:sz w:val="24"/>
          <w:szCs w:val="24"/>
        </w:rPr>
        <w:t>Фарм</w:t>
      </w:r>
      <w:proofErr w:type="spellEnd"/>
      <w:r w:rsidR="00A863B4">
        <w:rPr>
          <w:rFonts w:ascii="Times New Roman" w:hAnsi="Times New Roman" w:cs="Times New Roman"/>
          <w:b/>
          <w:i/>
          <w:sz w:val="24"/>
          <w:szCs w:val="24"/>
        </w:rPr>
        <w:t>», баллы НМО не начисляются</w:t>
      </w:r>
    </w:p>
    <w:p w:rsidR="000431DC" w:rsidRPr="000431DC" w:rsidRDefault="000431DC" w:rsidP="004340B4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40B4" w:rsidRPr="008E3A2E" w:rsidRDefault="004F21FC" w:rsidP="008E3A2E">
      <w:pPr>
        <w:rPr>
          <w:b/>
          <w:lang w:val="ru-RU"/>
        </w:rPr>
      </w:pPr>
      <w:r>
        <w:rPr>
          <w:b/>
          <w:lang w:val="ru-RU"/>
        </w:rPr>
        <w:t>14.5</w:t>
      </w:r>
      <w:r w:rsidR="000C0027">
        <w:rPr>
          <w:b/>
          <w:lang w:val="ru-RU"/>
        </w:rPr>
        <w:t>0-15.20</w:t>
      </w:r>
      <w:r w:rsidR="004340B4" w:rsidRPr="000431DC">
        <w:rPr>
          <w:b/>
          <w:lang w:val="ru-RU"/>
        </w:rPr>
        <w:t xml:space="preserve"> Лекция</w:t>
      </w:r>
      <w:r w:rsidR="00A863B4">
        <w:rPr>
          <w:b/>
          <w:lang w:val="ru-RU"/>
        </w:rPr>
        <w:t xml:space="preserve"> «</w:t>
      </w:r>
      <w:r w:rsidR="008E3A2E" w:rsidRPr="008E3A2E">
        <w:rPr>
          <w:b/>
          <w:lang w:val="ru-RU"/>
        </w:rPr>
        <w:t>Преодоление проблем венозного доступа при терапии диссеминированного рака молочной железы. Сохранение эффективности и качества жизни</w:t>
      </w:r>
      <w:r w:rsidR="00A863B4">
        <w:rPr>
          <w:b/>
          <w:lang w:val="ru-RU"/>
        </w:rPr>
        <w:t>»</w:t>
      </w:r>
      <w:r w:rsidR="008E3A2E" w:rsidRPr="008E3A2E">
        <w:rPr>
          <w:b/>
          <w:lang w:val="ru-RU"/>
        </w:rPr>
        <w:t xml:space="preserve"> </w:t>
      </w:r>
    </w:p>
    <w:p w:rsidR="008E3A2E" w:rsidRDefault="008E3A2E" w:rsidP="008E3A2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63B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Лектор:</w:t>
      </w:r>
      <w:r w:rsidRPr="00A86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3B4" w:rsidRPr="00A863B4">
        <w:rPr>
          <w:rFonts w:ascii="Times New Roman" w:hAnsi="Times New Roman" w:cs="Times New Roman"/>
          <w:b/>
          <w:color w:val="auto"/>
          <w:sz w:val="24"/>
          <w:szCs w:val="24"/>
        </w:rPr>
        <w:t>Королева Ирина Альбертовна</w:t>
      </w:r>
      <w:r w:rsidR="003D4AD1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gramStart"/>
      <w:r w:rsidR="003D4AD1">
        <w:rPr>
          <w:rFonts w:ascii="Times New Roman" w:hAnsi="Times New Roman" w:cs="Times New Roman"/>
          <w:color w:val="auto"/>
          <w:sz w:val="24"/>
          <w:szCs w:val="24"/>
        </w:rPr>
        <w:t>профессор  кафедры</w:t>
      </w:r>
      <w:proofErr w:type="gramEnd"/>
      <w:r w:rsidR="003D4A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31DC">
        <w:rPr>
          <w:rFonts w:ascii="Times New Roman" w:hAnsi="Times New Roman" w:cs="Times New Roman"/>
          <w:color w:val="auto"/>
          <w:sz w:val="24"/>
          <w:szCs w:val="24"/>
        </w:rPr>
        <w:t>клинической медицины последипломного образования Медицинского университета «Реавиз», доктор медицинских наук,  г. Самара</w:t>
      </w:r>
    </w:p>
    <w:p w:rsidR="00A87C63" w:rsidRDefault="00A87C63" w:rsidP="008E3A2E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6A8B" w:rsidRPr="008E3A2E" w:rsidRDefault="000C0027" w:rsidP="00AD6A8B">
      <w:pPr>
        <w:shd w:val="clear" w:color="auto" w:fill="FFFFFF"/>
        <w:rPr>
          <w:b/>
          <w:lang w:val="ru-RU"/>
        </w:rPr>
      </w:pPr>
      <w:r>
        <w:rPr>
          <w:b/>
          <w:lang w:val="ru-RU"/>
        </w:rPr>
        <w:t>15.20-15.40</w:t>
      </w:r>
      <w:r w:rsidR="008E3A2E" w:rsidRPr="000431DC">
        <w:rPr>
          <w:b/>
          <w:lang w:val="ru-RU"/>
        </w:rPr>
        <w:t xml:space="preserve"> </w:t>
      </w:r>
      <w:r w:rsidR="00AD6A8B" w:rsidRPr="000431DC">
        <w:rPr>
          <w:b/>
          <w:lang w:val="ru-RU"/>
        </w:rPr>
        <w:t>Лекция</w:t>
      </w:r>
      <w:r w:rsidR="00AD6A8B">
        <w:rPr>
          <w:b/>
          <w:lang w:val="ru-RU"/>
        </w:rPr>
        <w:t xml:space="preserve"> «</w:t>
      </w:r>
      <w:r w:rsidR="00A56395">
        <w:rPr>
          <w:b/>
          <w:lang w:val="ru-RU"/>
        </w:rPr>
        <w:t xml:space="preserve">От теории к практике: клинический пример лечения </w:t>
      </w:r>
      <w:r w:rsidR="00A56395">
        <w:rPr>
          <w:b/>
        </w:rPr>
        <w:t>HER</w:t>
      </w:r>
      <w:r w:rsidR="0063156E">
        <w:rPr>
          <w:b/>
          <w:lang w:val="ru-RU"/>
        </w:rPr>
        <w:t>2 положительного рака молочной железы</w:t>
      </w:r>
      <w:r w:rsidR="00AD6A8B">
        <w:rPr>
          <w:b/>
          <w:lang w:val="ru-RU"/>
        </w:rPr>
        <w:t>»</w:t>
      </w:r>
    </w:p>
    <w:p w:rsidR="00AD6A8B" w:rsidRPr="002537F3" w:rsidRDefault="00AD6A8B" w:rsidP="00AD6A8B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499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Лектор:</w:t>
      </w:r>
      <w:r w:rsidRPr="002C4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99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Хасанова </w:t>
      </w:r>
      <w:proofErr w:type="spellStart"/>
      <w:r w:rsidRPr="002C499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Альфия</w:t>
      </w:r>
      <w:proofErr w:type="spellEnd"/>
      <w:r w:rsidRPr="002C499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proofErr w:type="spellStart"/>
      <w:r w:rsidRPr="002C4999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Ирековна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E70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E70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заведующая отделением химиотерапии Научно-клинического центра Казанского Федерал</w:t>
      </w:r>
      <w:r w:rsidR="00B12C4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ьного У</w:t>
      </w:r>
      <w:r w:rsidR="003E70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ниверситета,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537F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кандидат медицинских наук, г. Казань</w:t>
      </w:r>
    </w:p>
    <w:p w:rsidR="000C7E4E" w:rsidRPr="00A863B4" w:rsidRDefault="000C7E4E" w:rsidP="000C7E4E">
      <w:pPr>
        <w:pStyle w:val="a5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863B4">
        <w:rPr>
          <w:rFonts w:ascii="Times New Roman" w:hAnsi="Times New Roman" w:cs="Times New Roman"/>
          <w:b/>
          <w:i/>
          <w:sz w:val="24"/>
          <w:szCs w:val="24"/>
        </w:rPr>
        <w:t>Доклад подготовлен при по</w:t>
      </w:r>
      <w:r>
        <w:rPr>
          <w:rFonts w:ascii="Times New Roman" w:hAnsi="Times New Roman" w:cs="Times New Roman"/>
          <w:b/>
          <w:i/>
          <w:sz w:val="24"/>
          <w:szCs w:val="24"/>
        </w:rPr>
        <w:t>ддержке компании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», баллы НМО не начисляются</w:t>
      </w:r>
    </w:p>
    <w:p w:rsidR="00AD6A8B" w:rsidRDefault="00AD6A8B" w:rsidP="008E3A2E">
      <w:pPr>
        <w:shd w:val="clear" w:color="auto" w:fill="FFFFFF"/>
        <w:rPr>
          <w:b/>
          <w:lang w:val="ru-RU"/>
        </w:rPr>
      </w:pPr>
    </w:p>
    <w:p w:rsidR="008E3FC1" w:rsidRDefault="008E3FC1" w:rsidP="006C413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221ED" w:rsidRPr="000431DC" w:rsidRDefault="00290519" w:rsidP="006C413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D7602">
        <w:rPr>
          <w:rFonts w:ascii="Times New Roman" w:hAnsi="Times New Roman" w:cs="Times New Roman"/>
          <w:b/>
          <w:color w:val="auto"/>
          <w:sz w:val="24"/>
          <w:szCs w:val="24"/>
        </w:rPr>
        <w:t>5.4</w:t>
      </w:r>
      <w:r w:rsidR="008E3FC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-16</w:t>
      </w:r>
      <w:r w:rsidR="00ED7602">
        <w:rPr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9221ED" w:rsidRPr="000431DC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0C0DB6" w:rsidRPr="000431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Дискуссия. </w:t>
      </w:r>
    </w:p>
    <w:p w:rsidR="000C0DB6" w:rsidRPr="000431DC" w:rsidRDefault="00ED7602" w:rsidP="006C413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16.0</w:t>
      </w:r>
      <w:r w:rsidR="0029051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F474B1" w:rsidRPr="000431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C0DB6" w:rsidRPr="000431DC">
        <w:rPr>
          <w:rFonts w:ascii="Times New Roman" w:hAnsi="Times New Roman" w:cs="Times New Roman"/>
          <w:b/>
          <w:color w:val="auto"/>
          <w:sz w:val="24"/>
          <w:szCs w:val="24"/>
        </w:rPr>
        <w:t>Закрытие конференции</w:t>
      </w:r>
    </w:p>
    <w:p w:rsidR="002E7195" w:rsidRPr="000431DC" w:rsidRDefault="002E7195" w:rsidP="008F716A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E7195" w:rsidRPr="000431DC" w:rsidSect="005E5056">
      <w:headerReference w:type="default" r:id="rId10"/>
      <w:pgSz w:w="12240" w:h="15840"/>
      <w:pgMar w:top="1843" w:right="900" w:bottom="568" w:left="993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71" w:rsidRDefault="002A7E71" w:rsidP="002E7195">
      <w:r>
        <w:separator/>
      </w:r>
    </w:p>
  </w:endnote>
  <w:endnote w:type="continuationSeparator" w:id="0">
    <w:p w:rsidR="002A7E71" w:rsidRDefault="002A7E71" w:rsidP="002E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71" w:rsidRDefault="002A7E71" w:rsidP="002E7195">
      <w:r>
        <w:separator/>
      </w:r>
    </w:p>
  </w:footnote>
  <w:footnote w:type="continuationSeparator" w:id="0">
    <w:p w:rsidR="002A7E71" w:rsidRDefault="002A7E71" w:rsidP="002E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44" w:rsidRDefault="0010421E" w:rsidP="002A4B85">
    <w:pPr>
      <w:pStyle w:val="ac"/>
      <w:ind w:left="-993"/>
    </w:pPr>
    <w:r>
      <w:rPr>
        <w:noProof/>
        <w:lang w:val="ru-RU" w:eastAsia="ru-RU"/>
      </w:rPr>
      <w:drawing>
        <wp:inline distT="0" distB="0" distL="0" distR="0">
          <wp:extent cx="7749505" cy="1019175"/>
          <wp:effectExtent l="0" t="0" r="4445" b="0"/>
          <wp:docPr id="5" name="Рисунок 5" descr="C:\Users\Дарья\Desktop\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Дарья\Desktop\111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8"/>
                  <a:stretch/>
                </pic:blipFill>
                <pic:spPr bwMode="auto">
                  <a:xfrm>
                    <a:off x="0" y="0"/>
                    <a:ext cx="7785148" cy="10238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801"/>
    <w:multiLevelType w:val="hybridMultilevel"/>
    <w:tmpl w:val="D2A6D512"/>
    <w:numStyleLink w:val="a"/>
  </w:abstractNum>
  <w:abstractNum w:abstractNumId="1">
    <w:nsid w:val="1766682A"/>
    <w:multiLevelType w:val="hybridMultilevel"/>
    <w:tmpl w:val="D2A6D512"/>
    <w:styleLink w:val="a"/>
    <w:lvl w:ilvl="0" w:tplc="D1E4C1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0E2BB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FEC74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5E55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F86C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26C1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C0AF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B6AE2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76CA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63219C"/>
    <w:multiLevelType w:val="hybridMultilevel"/>
    <w:tmpl w:val="03F0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43C40"/>
    <w:multiLevelType w:val="hybridMultilevel"/>
    <w:tmpl w:val="5300AF80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A471AE8"/>
    <w:multiLevelType w:val="hybridMultilevel"/>
    <w:tmpl w:val="EB968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B14A9"/>
    <w:multiLevelType w:val="hybridMultilevel"/>
    <w:tmpl w:val="ADF86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JjXJuRlzDAmhUZXFY/9mOHvIwkiwKz44bv2IkT3ggeMjVrCTE5VyxeXXKOZqDv1GHfLWZiPkTZqXCd/TNIuQw==" w:salt="/rauL2Ri7QT+cGqWihu6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95"/>
    <w:rsid w:val="0001006E"/>
    <w:rsid w:val="000431DC"/>
    <w:rsid w:val="000641DC"/>
    <w:rsid w:val="000A248B"/>
    <w:rsid w:val="000C0027"/>
    <w:rsid w:val="000C0DB6"/>
    <w:rsid w:val="000C21FA"/>
    <w:rsid w:val="000C36B0"/>
    <w:rsid w:val="000C7E4E"/>
    <w:rsid w:val="000D31E8"/>
    <w:rsid w:val="000F6E06"/>
    <w:rsid w:val="0010421E"/>
    <w:rsid w:val="001456B3"/>
    <w:rsid w:val="00171FA0"/>
    <w:rsid w:val="001902F3"/>
    <w:rsid w:val="001B6AC6"/>
    <w:rsid w:val="001E4B03"/>
    <w:rsid w:val="001F6450"/>
    <w:rsid w:val="0021590E"/>
    <w:rsid w:val="0022430D"/>
    <w:rsid w:val="002537F3"/>
    <w:rsid w:val="00290519"/>
    <w:rsid w:val="002A4B85"/>
    <w:rsid w:val="002A7E71"/>
    <w:rsid w:val="002C4999"/>
    <w:rsid w:val="002D0C44"/>
    <w:rsid w:val="002E7195"/>
    <w:rsid w:val="002E798E"/>
    <w:rsid w:val="00304E45"/>
    <w:rsid w:val="00320541"/>
    <w:rsid w:val="00320955"/>
    <w:rsid w:val="00321A6B"/>
    <w:rsid w:val="00345CF4"/>
    <w:rsid w:val="00350FC0"/>
    <w:rsid w:val="003B6E0D"/>
    <w:rsid w:val="003D4AD1"/>
    <w:rsid w:val="003E41DD"/>
    <w:rsid w:val="003E70ED"/>
    <w:rsid w:val="003F5BCD"/>
    <w:rsid w:val="00422AFC"/>
    <w:rsid w:val="004340B4"/>
    <w:rsid w:val="004645A8"/>
    <w:rsid w:val="004A4ABE"/>
    <w:rsid w:val="004C5344"/>
    <w:rsid w:val="004D6477"/>
    <w:rsid w:val="004F21FC"/>
    <w:rsid w:val="004F2780"/>
    <w:rsid w:val="004F2D59"/>
    <w:rsid w:val="005055F3"/>
    <w:rsid w:val="00530A45"/>
    <w:rsid w:val="00586CE6"/>
    <w:rsid w:val="005906C6"/>
    <w:rsid w:val="005B35F9"/>
    <w:rsid w:val="005B3AE2"/>
    <w:rsid w:val="005C60C9"/>
    <w:rsid w:val="005D59A6"/>
    <w:rsid w:val="005E46F7"/>
    <w:rsid w:val="005E5056"/>
    <w:rsid w:val="0063156E"/>
    <w:rsid w:val="0063723E"/>
    <w:rsid w:val="00652800"/>
    <w:rsid w:val="00656C87"/>
    <w:rsid w:val="00661E3C"/>
    <w:rsid w:val="00685DFE"/>
    <w:rsid w:val="006A17F2"/>
    <w:rsid w:val="006C413C"/>
    <w:rsid w:val="006C6745"/>
    <w:rsid w:val="006D01CB"/>
    <w:rsid w:val="006E08A7"/>
    <w:rsid w:val="006F4F30"/>
    <w:rsid w:val="00714197"/>
    <w:rsid w:val="007142F5"/>
    <w:rsid w:val="007337F8"/>
    <w:rsid w:val="007474FB"/>
    <w:rsid w:val="0077392D"/>
    <w:rsid w:val="007922FC"/>
    <w:rsid w:val="00810EB9"/>
    <w:rsid w:val="00872AB9"/>
    <w:rsid w:val="00896DBB"/>
    <w:rsid w:val="008A15DE"/>
    <w:rsid w:val="008E3A2E"/>
    <w:rsid w:val="008E3FC1"/>
    <w:rsid w:val="008E6A8E"/>
    <w:rsid w:val="008F716A"/>
    <w:rsid w:val="00905AA0"/>
    <w:rsid w:val="009221ED"/>
    <w:rsid w:val="009330BE"/>
    <w:rsid w:val="00954DB7"/>
    <w:rsid w:val="009628D4"/>
    <w:rsid w:val="00973E62"/>
    <w:rsid w:val="00A25164"/>
    <w:rsid w:val="00A257CC"/>
    <w:rsid w:val="00A547DF"/>
    <w:rsid w:val="00A550B4"/>
    <w:rsid w:val="00A56395"/>
    <w:rsid w:val="00A56EF1"/>
    <w:rsid w:val="00A863B4"/>
    <w:rsid w:val="00A87C63"/>
    <w:rsid w:val="00AA416F"/>
    <w:rsid w:val="00AD1ADD"/>
    <w:rsid w:val="00AD1DF9"/>
    <w:rsid w:val="00AD6A8B"/>
    <w:rsid w:val="00AF464D"/>
    <w:rsid w:val="00B12C4A"/>
    <w:rsid w:val="00B30968"/>
    <w:rsid w:val="00B7685C"/>
    <w:rsid w:val="00B8605E"/>
    <w:rsid w:val="00BD2064"/>
    <w:rsid w:val="00BE1D28"/>
    <w:rsid w:val="00BF0986"/>
    <w:rsid w:val="00BF1093"/>
    <w:rsid w:val="00C43DCE"/>
    <w:rsid w:val="00CA7581"/>
    <w:rsid w:val="00CB39DA"/>
    <w:rsid w:val="00CD284C"/>
    <w:rsid w:val="00CF02E2"/>
    <w:rsid w:val="00CF76D9"/>
    <w:rsid w:val="00D04E20"/>
    <w:rsid w:val="00D34895"/>
    <w:rsid w:val="00D7374A"/>
    <w:rsid w:val="00D958AC"/>
    <w:rsid w:val="00DA0001"/>
    <w:rsid w:val="00DA0261"/>
    <w:rsid w:val="00DB3027"/>
    <w:rsid w:val="00DC4ED7"/>
    <w:rsid w:val="00DE3458"/>
    <w:rsid w:val="00DF16BB"/>
    <w:rsid w:val="00E204BA"/>
    <w:rsid w:val="00E379B0"/>
    <w:rsid w:val="00E5722A"/>
    <w:rsid w:val="00E613AB"/>
    <w:rsid w:val="00E662D3"/>
    <w:rsid w:val="00EA18B3"/>
    <w:rsid w:val="00ED5C08"/>
    <w:rsid w:val="00ED7602"/>
    <w:rsid w:val="00ED7F91"/>
    <w:rsid w:val="00EF2C15"/>
    <w:rsid w:val="00F11824"/>
    <w:rsid w:val="00F12A82"/>
    <w:rsid w:val="00F141D6"/>
    <w:rsid w:val="00F17384"/>
    <w:rsid w:val="00F474B1"/>
    <w:rsid w:val="00F95255"/>
    <w:rsid w:val="00FA5DF3"/>
    <w:rsid w:val="00FB428A"/>
    <w:rsid w:val="00FB5D25"/>
    <w:rsid w:val="00FC324C"/>
    <w:rsid w:val="00FD0638"/>
    <w:rsid w:val="00FE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AF44F-0F68-425A-B9AD-1BF62E0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D6A8B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7195"/>
    <w:rPr>
      <w:u w:val="single"/>
    </w:rPr>
  </w:style>
  <w:style w:type="table" w:customStyle="1" w:styleId="TableNormal">
    <w:name w:val="Table Normal"/>
    <w:rsid w:val="002E7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link w:val="a6"/>
    <w:rsid w:val="002E7195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rsid w:val="002E7195"/>
    <w:pPr>
      <w:numPr>
        <w:numId w:val="1"/>
      </w:numPr>
    </w:pPr>
  </w:style>
  <w:style w:type="character" w:customStyle="1" w:styleId="Hyperlink0">
    <w:name w:val="Hyperlink.0"/>
    <w:basedOn w:val="a4"/>
    <w:rsid w:val="002E7195"/>
    <w:rPr>
      <w:u w:val="single"/>
    </w:rPr>
  </w:style>
  <w:style w:type="paragraph" w:styleId="a7">
    <w:name w:val="List Paragraph"/>
    <w:basedOn w:val="a0"/>
    <w:qFormat/>
    <w:rsid w:val="00FD0638"/>
    <w:pPr>
      <w:ind w:left="720"/>
      <w:contextualSpacing/>
    </w:pPr>
  </w:style>
  <w:style w:type="paragraph" w:styleId="a8">
    <w:name w:val="Normal (Web)"/>
    <w:basedOn w:val="a0"/>
    <w:uiPriority w:val="99"/>
    <w:semiHidden/>
    <w:unhideWhenUsed/>
    <w:rsid w:val="00872A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Balloon Text"/>
    <w:basedOn w:val="a0"/>
    <w:link w:val="aa"/>
    <w:uiPriority w:val="99"/>
    <w:semiHidden/>
    <w:unhideWhenUsed/>
    <w:rsid w:val="00FA5D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FA5DF3"/>
    <w:rPr>
      <w:rFonts w:ascii="Segoe UI" w:hAnsi="Segoe UI" w:cs="Segoe UI"/>
      <w:sz w:val="18"/>
      <w:szCs w:val="18"/>
      <w:lang w:val="en-US" w:eastAsia="en-US"/>
    </w:rPr>
  </w:style>
  <w:style w:type="character" w:customStyle="1" w:styleId="hl">
    <w:name w:val="hl"/>
    <w:basedOn w:val="a1"/>
    <w:rsid w:val="003E41DD"/>
  </w:style>
  <w:style w:type="character" w:customStyle="1" w:styleId="a6">
    <w:name w:val="Текст Знак"/>
    <w:basedOn w:val="a1"/>
    <w:link w:val="a5"/>
    <w:rsid w:val="00290519"/>
    <w:rPr>
      <w:rFonts w:ascii="Helvetica Neue" w:hAnsi="Helvetica Neue" w:cs="Arial Unicode MS"/>
      <w:color w:val="000000"/>
      <w:sz w:val="22"/>
      <w:szCs w:val="22"/>
    </w:rPr>
  </w:style>
  <w:style w:type="character" w:styleId="ab">
    <w:name w:val="FollowedHyperlink"/>
    <w:basedOn w:val="a1"/>
    <w:uiPriority w:val="99"/>
    <w:semiHidden/>
    <w:unhideWhenUsed/>
    <w:rsid w:val="00DE3458"/>
    <w:rPr>
      <w:color w:val="FF00FF" w:themeColor="followedHyperlink"/>
      <w:u w:val="single"/>
    </w:rPr>
  </w:style>
  <w:style w:type="paragraph" w:styleId="ac">
    <w:name w:val="header"/>
    <w:basedOn w:val="a0"/>
    <w:link w:val="ad"/>
    <w:uiPriority w:val="99"/>
    <w:unhideWhenUsed/>
    <w:rsid w:val="004C53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C5344"/>
    <w:rPr>
      <w:sz w:val="24"/>
      <w:szCs w:val="24"/>
      <w:lang w:val="en-US" w:eastAsia="en-US"/>
    </w:rPr>
  </w:style>
  <w:style w:type="paragraph" w:styleId="ae">
    <w:name w:val="footer"/>
    <w:basedOn w:val="a0"/>
    <w:link w:val="af"/>
    <w:uiPriority w:val="99"/>
    <w:unhideWhenUsed/>
    <w:rsid w:val="004C53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C5344"/>
    <w:rPr>
      <w:sz w:val="24"/>
      <w:szCs w:val="24"/>
      <w:lang w:val="en-US" w:eastAsia="en-US"/>
    </w:rPr>
  </w:style>
  <w:style w:type="character" w:styleId="af0">
    <w:name w:val="Strong"/>
    <w:basedOn w:val="a1"/>
    <w:uiPriority w:val="22"/>
    <w:qFormat/>
    <w:rsid w:val="00DC4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znanie.online/page145248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znanie.online/page1452486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0855-6A6D-4783-B6D7-A85916D0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7509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sotex</dc:creator>
  <cp:lastModifiedBy>Tatiana</cp:lastModifiedBy>
  <cp:revision>4</cp:revision>
  <cp:lastPrinted>2019-08-01T05:22:00Z</cp:lastPrinted>
  <dcterms:created xsi:type="dcterms:W3CDTF">2020-10-16T10:33:00Z</dcterms:created>
  <dcterms:modified xsi:type="dcterms:W3CDTF">2020-10-16T10:34:00Z</dcterms:modified>
</cp:coreProperties>
</file>